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68E" w:rsidRPr="00FE168E" w:rsidRDefault="00FE168E" w:rsidP="00FE168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0" w:name="_GoBack"/>
      <w:r w:rsidRPr="00FE168E">
        <w:rPr>
          <w:rFonts w:ascii="Times New Roman" w:eastAsia="Times New Roman" w:hAnsi="Times New Roman" w:cs="Times New Roman"/>
          <w:b/>
          <w:bCs/>
          <w:sz w:val="36"/>
          <w:szCs w:val="36"/>
          <w:lang w:eastAsia="it-IT"/>
        </w:rPr>
        <w:t>Biografia</w:t>
      </w:r>
      <w:r>
        <w:rPr>
          <w:rFonts w:ascii="Times New Roman" w:eastAsia="Times New Roman" w:hAnsi="Times New Roman" w:cs="Times New Roman"/>
          <w:b/>
          <w:bCs/>
          <w:sz w:val="36"/>
          <w:szCs w:val="36"/>
          <w:lang w:eastAsia="it-IT"/>
        </w:rPr>
        <w:t xml:space="preserve"> di ERRI DE LUCA</w:t>
      </w:r>
    </w:p>
    <w:tbl>
      <w:tblPr>
        <w:tblW w:w="0" w:type="dxa"/>
        <w:tblCellSpacing w:w="15" w:type="dxa"/>
        <w:tblCellMar>
          <w:left w:w="0" w:type="dxa"/>
          <w:right w:w="0" w:type="dxa"/>
        </w:tblCellMar>
        <w:tblLook w:val="04A0" w:firstRow="1" w:lastRow="0" w:firstColumn="1" w:lastColumn="0" w:noHBand="0" w:noVBand="1"/>
      </w:tblPr>
      <w:tblGrid>
        <w:gridCol w:w="10562"/>
      </w:tblGrid>
      <w:tr w:rsidR="00FE168E" w:rsidRPr="00FE168E" w:rsidTr="00FE168E">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FE168E" w:rsidRPr="00FE168E" w:rsidRDefault="00FE168E" w:rsidP="00FE168E">
            <w:pPr>
              <w:spacing w:after="120" w:line="240" w:lineRule="auto"/>
              <w:rPr>
                <w:rFonts w:ascii="Times New Roman" w:eastAsia="Times New Roman" w:hAnsi="Times New Roman" w:cs="Times New Roman"/>
                <w:sz w:val="23"/>
                <w:szCs w:val="23"/>
                <w:lang w:eastAsia="it-IT"/>
              </w:rPr>
            </w:pPr>
            <w:r w:rsidRPr="00FE168E">
              <w:rPr>
                <w:rFonts w:ascii="Times New Roman" w:eastAsia="Times New Roman" w:hAnsi="Times New Roman" w:cs="Times New Roman"/>
                <w:sz w:val="23"/>
                <w:szCs w:val="23"/>
                <w:lang w:eastAsia="it-IT"/>
              </w:rPr>
              <w:t>« Considero valore ogni forma di vita, la neve, la fragola, la mosca. Considero valore il regno minerale, l'assemblea delle stelle. Considero valore il vino finché dura il pasto, un sorriso involontario, la stanchezza di chi non si è risparmiato, due vecchi che si amano. »</w:t>
            </w:r>
          </w:p>
        </w:tc>
      </w:tr>
      <w:tr w:rsidR="00FE168E" w:rsidRPr="00FE168E" w:rsidTr="00FE168E">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FE168E" w:rsidRPr="00FE168E" w:rsidRDefault="00FE168E" w:rsidP="00FE168E">
            <w:pPr>
              <w:spacing w:after="120" w:line="240" w:lineRule="auto"/>
              <w:rPr>
                <w:rFonts w:ascii="Times New Roman" w:eastAsia="Times New Roman" w:hAnsi="Times New Roman" w:cs="Times New Roman"/>
                <w:sz w:val="23"/>
                <w:szCs w:val="23"/>
                <w:lang w:eastAsia="it-IT"/>
              </w:rPr>
            </w:pPr>
            <w:r w:rsidRPr="00FE168E">
              <w:rPr>
                <w:rFonts w:ascii="Times New Roman" w:eastAsia="Times New Roman" w:hAnsi="Times New Roman" w:cs="Times New Roman"/>
                <w:sz w:val="23"/>
                <w:szCs w:val="23"/>
                <w:lang w:eastAsia="it-IT"/>
              </w:rPr>
              <w:t>(</w:t>
            </w:r>
            <w:r w:rsidRPr="00FE168E">
              <w:rPr>
                <w:rFonts w:ascii="Times New Roman" w:eastAsia="Times New Roman" w:hAnsi="Times New Roman" w:cs="Times New Roman"/>
                <w:sz w:val="20"/>
                <w:szCs w:val="20"/>
                <w:lang w:eastAsia="it-IT"/>
              </w:rPr>
              <w:t xml:space="preserve">Erri De Luca, </w:t>
            </w:r>
            <w:r w:rsidRPr="00FE168E">
              <w:rPr>
                <w:rFonts w:ascii="Times New Roman" w:eastAsia="Times New Roman" w:hAnsi="Times New Roman" w:cs="Times New Roman"/>
                <w:i/>
                <w:iCs/>
                <w:sz w:val="20"/>
                <w:szCs w:val="20"/>
                <w:lang w:eastAsia="it-IT"/>
              </w:rPr>
              <w:t>Valore</w:t>
            </w:r>
            <w:r w:rsidRPr="00FE168E">
              <w:rPr>
                <w:rFonts w:ascii="Times New Roman" w:eastAsia="Times New Roman" w:hAnsi="Times New Roman" w:cs="Times New Roman"/>
                <w:sz w:val="20"/>
                <w:szCs w:val="20"/>
                <w:lang w:eastAsia="it-IT"/>
              </w:rPr>
              <w:t xml:space="preserve">, da </w:t>
            </w:r>
            <w:r w:rsidRPr="00FE168E">
              <w:rPr>
                <w:rFonts w:ascii="Times New Roman" w:eastAsia="Times New Roman" w:hAnsi="Times New Roman" w:cs="Times New Roman"/>
                <w:i/>
                <w:iCs/>
                <w:sz w:val="20"/>
                <w:szCs w:val="20"/>
                <w:lang w:eastAsia="it-IT"/>
              </w:rPr>
              <w:t>Opera sull'acqua e altre poesie</w:t>
            </w:r>
            <w:r w:rsidRPr="00FE168E">
              <w:rPr>
                <w:rFonts w:ascii="Times New Roman" w:eastAsia="Times New Roman" w:hAnsi="Times New Roman" w:cs="Times New Roman"/>
                <w:sz w:val="20"/>
                <w:szCs w:val="20"/>
                <w:lang w:eastAsia="it-IT"/>
              </w:rPr>
              <w:t>, Einaudi, Torino, 2002</w:t>
            </w:r>
            <w:r w:rsidRPr="00FE168E">
              <w:rPr>
                <w:rFonts w:ascii="Times New Roman" w:eastAsia="Times New Roman" w:hAnsi="Times New Roman" w:cs="Times New Roman"/>
                <w:sz w:val="23"/>
                <w:szCs w:val="23"/>
                <w:lang w:eastAsia="it-IT"/>
              </w:rPr>
              <w:t>)</w:t>
            </w:r>
          </w:p>
        </w:tc>
      </w:tr>
    </w:tbl>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Il suo nome gli derivò da quello dello zio Harry, di cui è l'italianizzazione. Fece gli studi al </w:t>
      </w:r>
      <w:hyperlink r:id="rId6" w:tooltip="Liceo classico Umberto I" w:history="1">
        <w:r w:rsidRPr="00FE168E">
          <w:rPr>
            <w:rFonts w:ascii="Times New Roman" w:eastAsia="Times New Roman" w:hAnsi="Times New Roman" w:cs="Times New Roman"/>
            <w:color w:val="0000FF"/>
            <w:sz w:val="24"/>
            <w:szCs w:val="24"/>
            <w:u w:val="single"/>
            <w:lang w:eastAsia="it-IT"/>
          </w:rPr>
          <w:t>Liceo classico Umberto I</w:t>
        </w:r>
      </w:hyperlink>
      <w:r w:rsidRPr="00FE168E">
        <w:rPr>
          <w:rFonts w:ascii="Times New Roman" w:eastAsia="Times New Roman" w:hAnsi="Times New Roman" w:cs="Times New Roman"/>
          <w:sz w:val="24"/>
          <w:szCs w:val="24"/>
          <w:lang w:eastAsia="it-IT"/>
        </w:rPr>
        <w:t xml:space="preserve">; nel </w:t>
      </w:r>
      <w:hyperlink r:id="rId7" w:tooltip="1968" w:history="1">
        <w:r w:rsidRPr="00FE168E">
          <w:rPr>
            <w:rFonts w:ascii="Times New Roman" w:eastAsia="Times New Roman" w:hAnsi="Times New Roman" w:cs="Times New Roman"/>
            <w:color w:val="0000FF"/>
            <w:sz w:val="24"/>
            <w:szCs w:val="24"/>
            <w:u w:val="single"/>
            <w:lang w:eastAsia="it-IT"/>
          </w:rPr>
          <w:t>1968</w:t>
        </w:r>
      </w:hyperlink>
      <w:r w:rsidRPr="00FE168E">
        <w:rPr>
          <w:rFonts w:ascii="Times New Roman" w:eastAsia="Times New Roman" w:hAnsi="Times New Roman" w:cs="Times New Roman"/>
          <w:sz w:val="24"/>
          <w:szCs w:val="24"/>
          <w:lang w:eastAsia="it-IT"/>
        </w:rPr>
        <w:t xml:space="preserve">, a diciotto anni, andò a </w:t>
      </w:r>
      <w:hyperlink r:id="rId8" w:tooltip="Roma" w:history="1">
        <w:r w:rsidRPr="00FE168E">
          <w:rPr>
            <w:rFonts w:ascii="Times New Roman" w:eastAsia="Times New Roman" w:hAnsi="Times New Roman" w:cs="Times New Roman"/>
            <w:color w:val="0000FF"/>
            <w:sz w:val="24"/>
            <w:szCs w:val="24"/>
            <w:u w:val="single"/>
            <w:lang w:eastAsia="it-IT"/>
          </w:rPr>
          <w:t>Roma</w:t>
        </w:r>
      </w:hyperlink>
      <w:r w:rsidRPr="00FE168E">
        <w:rPr>
          <w:rFonts w:ascii="Times New Roman" w:eastAsia="Times New Roman" w:hAnsi="Times New Roman" w:cs="Times New Roman"/>
          <w:sz w:val="24"/>
          <w:szCs w:val="24"/>
          <w:lang w:eastAsia="it-IT"/>
        </w:rPr>
        <w:t xml:space="preserve"> e aderì a </w:t>
      </w:r>
      <w:hyperlink r:id="rId9" w:tooltip="Lotta Continua" w:history="1">
        <w:r w:rsidRPr="00FE168E">
          <w:rPr>
            <w:rFonts w:ascii="Times New Roman" w:eastAsia="Times New Roman" w:hAnsi="Times New Roman" w:cs="Times New Roman"/>
            <w:color w:val="0000FF"/>
            <w:sz w:val="24"/>
            <w:szCs w:val="24"/>
            <w:u w:val="single"/>
            <w:lang w:eastAsia="it-IT"/>
          </w:rPr>
          <w:t>Lotta Continua</w:t>
        </w:r>
      </w:hyperlink>
      <w:r w:rsidRPr="00FE168E">
        <w:rPr>
          <w:rFonts w:ascii="Times New Roman" w:eastAsia="Times New Roman" w:hAnsi="Times New Roman" w:cs="Times New Roman"/>
          <w:sz w:val="24"/>
          <w:szCs w:val="24"/>
          <w:lang w:eastAsia="it-IT"/>
        </w:rPr>
        <w:t>.</w:t>
      </w:r>
      <w:hyperlink r:id="rId10" w:anchor="cite_note-1" w:history="1">
        <w:r w:rsidRPr="00FE168E">
          <w:rPr>
            <w:rFonts w:ascii="Times New Roman" w:eastAsia="Times New Roman" w:hAnsi="Times New Roman" w:cs="Times New Roman"/>
            <w:color w:val="0000FF"/>
            <w:sz w:val="24"/>
            <w:szCs w:val="24"/>
            <w:u w:val="single"/>
            <w:vertAlign w:val="superscript"/>
            <w:lang w:eastAsia="it-IT"/>
          </w:rPr>
          <w:t>[1]</w:t>
        </w:r>
      </w:hyperlink>
      <w:r w:rsidRPr="00FE168E">
        <w:rPr>
          <w:rFonts w:ascii="Times New Roman" w:eastAsia="Times New Roman" w:hAnsi="Times New Roman" w:cs="Times New Roman"/>
          <w:sz w:val="24"/>
          <w:szCs w:val="24"/>
          <w:lang w:eastAsia="it-IT"/>
        </w:rPr>
        <w:t xml:space="preserve"> Nel 1976 lasciò l'impegno politico.</w:t>
      </w:r>
      <w:hyperlink r:id="rId11" w:anchor="cite_note-2" w:history="1">
        <w:r w:rsidRPr="00FE168E">
          <w:rPr>
            <w:rFonts w:ascii="Times New Roman" w:eastAsia="Times New Roman" w:hAnsi="Times New Roman" w:cs="Times New Roman"/>
            <w:color w:val="0000FF"/>
            <w:sz w:val="24"/>
            <w:szCs w:val="24"/>
            <w:u w:val="single"/>
            <w:vertAlign w:val="superscript"/>
            <w:lang w:eastAsia="it-IT"/>
          </w:rPr>
          <w:t>[2]</w:t>
        </w:r>
      </w:hyperlink>
    </w:p>
    <w:tbl>
      <w:tblPr>
        <w:tblW w:w="0" w:type="dxa"/>
        <w:tblCellSpacing w:w="15" w:type="dxa"/>
        <w:tblCellMar>
          <w:left w:w="0" w:type="dxa"/>
          <w:right w:w="0" w:type="dxa"/>
        </w:tblCellMar>
        <w:tblLook w:val="04A0" w:firstRow="1" w:lastRow="0" w:firstColumn="1" w:lastColumn="0" w:noHBand="0" w:noVBand="1"/>
      </w:tblPr>
      <w:tblGrid>
        <w:gridCol w:w="10562"/>
      </w:tblGrid>
      <w:tr w:rsidR="00FE168E" w:rsidRPr="00FE168E" w:rsidTr="00FE168E">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FE168E" w:rsidRPr="00FE168E" w:rsidRDefault="00FE168E" w:rsidP="00FE168E">
            <w:pPr>
              <w:spacing w:after="120" w:line="240" w:lineRule="auto"/>
              <w:rPr>
                <w:rFonts w:ascii="Times New Roman" w:eastAsia="Times New Roman" w:hAnsi="Times New Roman" w:cs="Times New Roman"/>
                <w:sz w:val="23"/>
                <w:szCs w:val="23"/>
                <w:lang w:eastAsia="it-IT"/>
              </w:rPr>
            </w:pPr>
            <w:r w:rsidRPr="00FE168E">
              <w:rPr>
                <w:rFonts w:ascii="Times New Roman" w:eastAsia="Times New Roman" w:hAnsi="Times New Roman" w:cs="Times New Roman"/>
                <w:sz w:val="23"/>
                <w:szCs w:val="23"/>
                <w:lang w:eastAsia="it-IT"/>
              </w:rPr>
              <w:t>« Ho fatto il mestiere più antico del mondo. Non la prostituta, ma l'equivalente maschile, l'operaio, che vende il suo corpo da forza lavoro »</w:t>
            </w:r>
          </w:p>
        </w:tc>
      </w:tr>
      <w:tr w:rsidR="00FE168E" w:rsidRPr="00FE168E" w:rsidTr="00FE168E">
        <w:trPr>
          <w:tblCellSpacing w:w="15" w:type="dxa"/>
        </w:trPr>
        <w:tc>
          <w:tcPr>
            <w:tcW w:w="0" w:type="auto"/>
            <w:tcBorders>
              <w:top w:val="nil"/>
              <w:left w:val="nil"/>
              <w:bottom w:val="nil"/>
              <w:right w:val="nil"/>
            </w:tcBorders>
            <w:tcMar>
              <w:top w:w="0" w:type="dxa"/>
              <w:left w:w="576" w:type="dxa"/>
              <w:bottom w:w="0" w:type="dxa"/>
              <w:right w:w="288" w:type="dxa"/>
            </w:tcMar>
            <w:vAlign w:val="center"/>
            <w:hideMark/>
          </w:tcPr>
          <w:p w:rsidR="00FE168E" w:rsidRPr="00FE168E" w:rsidRDefault="00FE168E" w:rsidP="00FE168E">
            <w:pPr>
              <w:spacing w:after="120" w:line="240" w:lineRule="auto"/>
              <w:rPr>
                <w:rFonts w:ascii="Times New Roman" w:eastAsia="Times New Roman" w:hAnsi="Times New Roman" w:cs="Times New Roman"/>
                <w:sz w:val="23"/>
                <w:szCs w:val="23"/>
                <w:lang w:eastAsia="it-IT"/>
              </w:rPr>
            </w:pPr>
            <w:r w:rsidRPr="00FE168E">
              <w:rPr>
                <w:rFonts w:ascii="Times New Roman" w:eastAsia="Times New Roman" w:hAnsi="Times New Roman" w:cs="Times New Roman"/>
                <w:sz w:val="23"/>
                <w:szCs w:val="23"/>
                <w:lang w:eastAsia="it-IT"/>
              </w:rPr>
              <w:t>(</w:t>
            </w:r>
            <w:r w:rsidRPr="00FE168E">
              <w:rPr>
                <w:rFonts w:ascii="Times New Roman" w:eastAsia="Times New Roman" w:hAnsi="Times New Roman" w:cs="Times New Roman"/>
                <w:sz w:val="20"/>
                <w:szCs w:val="20"/>
                <w:lang w:eastAsia="it-IT"/>
              </w:rPr>
              <w:t xml:space="preserve">Erri De Luca, </w:t>
            </w:r>
            <w:r w:rsidRPr="00FE168E">
              <w:rPr>
                <w:rFonts w:ascii="Times New Roman" w:eastAsia="Times New Roman" w:hAnsi="Times New Roman" w:cs="Times New Roman"/>
                <w:i/>
                <w:iCs/>
                <w:sz w:val="20"/>
                <w:szCs w:val="20"/>
                <w:lang w:eastAsia="it-IT"/>
              </w:rPr>
              <w:t>Non ora, non qui</w:t>
            </w:r>
            <w:r w:rsidRPr="00FE168E">
              <w:rPr>
                <w:rFonts w:ascii="Times New Roman" w:eastAsia="Times New Roman" w:hAnsi="Times New Roman" w:cs="Times New Roman"/>
                <w:sz w:val="20"/>
                <w:szCs w:val="20"/>
                <w:lang w:eastAsia="it-IT"/>
              </w:rPr>
              <w:t>, Feltrinelli</w:t>
            </w:r>
            <w:r w:rsidRPr="00FE168E">
              <w:rPr>
                <w:rFonts w:ascii="Times New Roman" w:eastAsia="Times New Roman" w:hAnsi="Times New Roman" w:cs="Times New Roman"/>
                <w:sz w:val="23"/>
                <w:szCs w:val="23"/>
                <w:lang w:eastAsia="it-IT"/>
              </w:rPr>
              <w:t>)</w:t>
            </w:r>
          </w:p>
        </w:tc>
      </w:tr>
    </w:tbl>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Svolse per vivere molti mestieri manuali, in </w:t>
      </w:r>
      <w:hyperlink r:id="rId12" w:tooltip="Italia" w:history="1">
        <w:r w:rsidRPr="00FE168E">
          <w:rPr>
            <w:rFonts w:ascii="Times New Roman" w:eastAsia="Times New Roman" w:hAnsi="Times New Roman" w:cs="Times New Roman"/>
            <w:color w:val="0000FF"/>
            <w:sz w:val="24"/>
            <w:szCs w:val="24"/>
            <w:u w:val="single"/>
            <w:lang w:eastAsia="it-IT"/>
          </w:rPr>
          <w:t>Italia</w:t>
        </w:r>
      </w:hyperlink>
      <w:r w:rsidRPr="00FE168E">
        <w:rPr>
          <w:rFonts w:ascii="Times New Roman" w:eastAsia="Times New Roman" w:hAnsi="Times New Roman" w:cs="Times New Roman"/>
          <w:sz w:val="24"/>
          <w:szCs w:val="24"/>
          <w:lang w:eastAsia="it-IT"/>
        </w:rPr>
        <w:t xml:space="preserve"> e all'estero, fu </w:t>
      </w:r>
      <w:hyperlink r:id="rId13" w:tooltip="Operaio" w:history="1">
        <w:r w:rsidRPr="00FE168E">
          <w:rPr>
            <w:rFonts w:ascii="Times New Roman" w:eastAsia="Times New Roman" w:hAnsi="Times New Roman" w:cs="Times New Roman"/>
            <w:color w:val="0000FF"/>
            <w:sz w:val="24"/>
            <w:szCs w:val="24"/>
            <w:u w:val="single"/>
            <w:lang w:eastAsia="it-IT"/>
          </w:rPr>
          <w:t>operaio</w:t>
        </w:r>
      </w:hyperlink>
      <w:r w:rsidRPr="00FE168E">
        <w:rPr>
          <w:rFonts w:ascii="Times New Roman" w:eastAsia="Times New Roman" w:hAnsi="Times New Roman" w:cs="Times New Roman"/>
          <w:sz w:val="24"/>
          <w:szCs w:val="24"/>
          <w:lang w:eastAsia="it-IT"/>
        </w:rPr>
        <w:t xml:space="preserve"> qualificato, camionista, magazziniere, </w:t>
      </w:r>
      <w:hyperlink r:id="rId14" w:tooltip="Muratore" w:history="1">
        <w:r w:rsidRPr="00FE168E">
          <w:rPr>
            <w:rFonts w:ascii="Times New Roman" w:eastAsia="Times New Roman" w:hAnsi="Times New Roman" w:cs="Times New Roman"/>
            <w:color w:val="0000FF"/>
            <w:sz w:val="24"/>
            <w:szCs w:val="24"/>
            <w:u w:val="single"/>
            <w:lang w:eastAsia="it-IT"/>
          </w:rPr>
          <w:t>muratore</w:t>
        </w:r>
      </w:hyperlink>
      <w:r w:rsidRPr="00FE168E">
        <w:rPr>
          <w:rFonts w:ascii="Times New Roman" w:eastAsia="Times New Roman" w:hAnsi="Times New Roman" w:cs="Times New Roman"/>
          <w:sz w:val="24"/>
          <w:szCs w:val="24"/>
          <w:lang w:eastAsia="it-IT"/>
        </w:rPr>
        <w:t xml:space="preserve">. Fu operaio in fabbrica, muratore a Napoli dopo il terremoto, muratore in Francia, volontario in Africa, Tanzania, dove contrasse la malaria, operaio di rampa in aeroporto a Catania, muratore a Milano e a Roma, fino al 1997. Durante la guerra della ex Jugoslavia fece l'autista di convogli umanitari. Nel 1999 fu a Belgrado durante il periodo dei bombardamenti della </w:t>
      </w:r>
      <w:hyperlink r:id="rId15" w:tooltip="NATO" w:history="1">
        <w:r w:rsidRPr="00FE168E">
          <w:rPr>
            <w:rFonts w:ascii="Times New Roman" w:eastAsia="Times New Roman" w:hAnsi="Times New Roman" w:cs="Times New Roman"/>
            <w:color w:val="0000FF"/>
            <w:sz w:val="24"/>
            <w:szCs w:val="24"/>
            <w:u w:val="single"/>
            <w:lang w:eastAsia="it-IT"/>
          </w:rPr>
          <w:t>NATO</w:t>
        </w:r>
      </w:hyperlink>
      <w:r w:rsidRPr="00FE168E">
        <w:rPr>
          <w:rFonts w:ascii="Times New Roman" w:eastAsia="Times New Roman" w:hAnsi="Times New Roman" w:cs="Times New Roman"/>
          <w:sz w:val="24"/>
          <w:szCs w:val="24"/>
          <w:lang w:eastAsia="it-IT"/>
        </w:rPr>
        <w:t>.</w:t>
      </w:r>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Studiò da autodidatta diverse lingue, tra cui il </w:t>
      </w:r>
      <w:hyperlink r:id="rId16" w:tooltip="Lingua russa" w:history="1">
        <w:r w:rsidRPr="00FE168E">
          <w:rPr>
            <w:rFonts w:ascii="Times New Roman" w:eastAsia="Times New Roman" w:hAnsi="Times New Roman" w:cs="Times New Roman"/>
            <w:color w:val="0000FF"/>
            <w:sz w:val="24"/>
            <w:szCs w:val="24"/>
            <w:u w:val="single"/>
            <w:lang w:eastAsia="it-IT"/>
          </w:rPr>
          <w:t>russo</w:t>
        </w:r>
      </w:hyperlink>
      <w:r w:rsidRPr="00FE168E">
        <w:rPr>
          <w:rFonts w:ascii="Times New Roman" w:eastAsia="Times New Roman" w:hAnsi="Times New Roman" w:cs="Times New Roman"/>
          <w:sz w:val="24"/>
          <w:szCs w:val="24"/>
          <w:lang w:eastAsia="it-IT"/>
        </w:rPr>
        <w:t xml:space="preserve">, lo </w:t>
      </w:r>
      <w:hyperlink r:id="rId17" w:tooltip="Lingua swahili" w:history="1">
        <w:r w:rsidRPr="00FE168E">
          <w:rPr>
            <w:rFonts w:ascii="Times New Roman" w:eastAsia="Times New Roman" w:hAnsi="Times New Roman" w:cs="Times New Roman"/>
            <w:color w:val="0000FF"/>
            <w:sz w:val="24"/>
            <w:szCs w:val="24"/>
            <w:u w:val="single"/>
            <w:lang w:eastAsia="it-IT"/>
          </w:rPr>
          <w:t>swahili</w:t>
        </w:r>
      </w:hyperlink>
      <w:r w:rsidRPr="00FE168E">
        <w:rPr>
          <w:rFonts w:ascii="Times New Roman" w:eastAsia="Times New Roman" w:hAnsi="Times New Roman" w:cs="Times New Roman"/>
          <w:sz w:val="24"/>
          <w:szCs w:val="24"/>
          <w:lang w:eastAsia="it-IT"/>
        </w:rPr>
        <w:t xml:space="preserve">, lo </w:t>
      </w:r>
      <w:hyperlink r:id="rId18" w:tooltip="Lingua yiddish" w:history="1">
        <w:r w:rsidRPr="00FE168E">
          <w:rPr>
            <w:rFonts w:ascii="Times New Roman" w:eastAsia="Times New Roman" w:hAnsi="Times New Roman" w:cs="Times New Roman"/>
            <w:color w:val="0000FF"/>
            <w:sz w:val="24"/>
            <w:szCs w:val="24"/>
            <w:u w:val="single"/>
            <w:lang w:eastAsia="it-IT"/>
          </w:rPr>
          <w:t>yiddish</w:t>
        </w:r>
      </w:hyperlink>
      <w:r w:rsidRPr="00FE168E">
        <w:rPr>
          <w:rFonts w:ascii="Times New Roman" w:eastAsia="Times New Roman" w:hAnsi="Times New Roman" w:cs="Times New Roman"/>
          <w:sz w:val="24"/>
          <w:szCs w:val="24"/>
          <w:lang w:eastAsia="it-IT"/>
        </w:rPr>
        <w:t xml:space="preserve"> e l'</w:t>
      </w:r>
      <w:hyperlink r:id="rId19" w:tooltip="Ebraico antico" w:history="1">
        <w:r w:rsidRPr="00FE168E">
          <w:rPr>
            <w:rFonts w:ascii="Times New Roman" w:eastAsia="Times New Roman" w:hAnsi="Times New Roman" w:cs="Times New Roman"/>
            <w:color w:val="0000FF"/>
            <w:sz w:val="24"/>
            <w:szCs w:val="24"/>
            <w:u w:val="single"/>
            <w:lang w:eastAsia="it-IT"/>
          </w:rPr>
          <w:t>ebraico antico</w:t>
        </w:r>
      </w:hyperlink>
      <w:r w:rsidRPr="00FE168E">
        <w:rPr>
          <w:rFonts w:ascii="Times New Roman" w:eastAsia="Times New Roman" w:hAnsi="Times New Roman" w:cs="Times New Roman"/>
          <w:sz w:val="24"/>
          <w:szCs w:val="24"/>
          <w:lang w:eastAsia="it-IT"/>
        </w:rPr>
        <w:t xml:space="preserve">, da questa lingua tradusse alcuni testi della </w:t>
      </w:r>
      <w:hyperlink r:id="rId20" w:tooltip="Bibbia" w:history="1">
        <w:r w:rsidRPr="00FE168E">
          <w:rPr>
            <w:rFonts w:ascii="Times New Roman" w:eastAsia="Times New Roman" w:hAnsi="Times New Roman" w:cs="Times New Roman"/>
            <w:color w:val="0000FF"/>
            <w:sz w:val="24"/>
            <w:szCs w:val="24"/>
            <w:u w:val="single"/>
            <w:lang w:eastAsia="it-IT"/>
          </w:rPr>
          <w:t>Bibbia</w:t>
        </w:r>
      </w:hyperlink>
      <w:r w:rsidRPr="00FE168E">
        <w:rPr>
          <w:rFonts w:ascii="Times New Roman" w:eastAsia="Times New Roman" w:hAnsi="Times New Roman" w:cs="Times New Roman"/>
          <w:sz w:val="24"/>
          <w:szCs w:val="24"/>
          <w:lang w:eastAsia="it-IT"/>
        </w:rPr>
        <w:t>. Lo scopo di quelle che ha chiamato “traduzioni di servizio" non era quello di fornire il testo biblico in lingua facile o elegante, ma di riprodurlo nella lingua più simile e più obbediente all'</w:t>
      </w:r>
      <w:hyperlink r:id="rId21" w:tooltip="Tanakh" w:history="1">
        <w:r w:rsidRPr="00FE168E">
          <w:rPr>
            <w:rFonts w:ascii="Times New Roman" w:eastAsia="Times New Roman" w:hAnsi="Times New Roman" w:cs="Times New Roman"/>
            <w:color w:val="0000FF"/>
            <w:sz w:val="24"/>
            <w:szCs w:val="24"/>
            <w:u w:val="single"/>
            <w:lang w:eastAsia="it-IT"/>
          </w:rPr>
          <w:t>originale ebraico</w:t>
        </w:r>
      </w:hyperlink>
      <w:r w:rsidRPr="00FE168E">
        <w:rPr>
          <w:rFonts w:ascii="Times New Roman" w:eastAsia="Times New Roman" w:hAnsi="Times New Roman" w:cs="Times New Roman"/>
          <w:sz w:val="24"/>
          <w:szCs w:val="24"/>
          <w:lang w:eastAsia="it-IT"/>
        </w:rPr>
        <w:t>.</w:t>
      </w:r>
      <w:hyperlink r:id="rId22" w:anchor="cite_note-3" w:history="1">
        <w:r w:rsidRPr="00FE168E">
          <w:rPr>
            <w:rFonts w:ascii="Times New Roman" w:eastAsia="Times New Roman" w:hAnsi="Times New Roman" w:cs="Times New Roman"/>
            <w:color w:val="0000FF"/>
            <w:sz w:val="24"/>
            <w:szCs w:val="24"/>
            <w:u w:val="single"/>
            <w:vertAlign w:val="superscript"/>
            <w:lang w:eastAsia="it-IT"/>
          </w:rPr>
          <w:t>[3]</w:t>
        </w:r>
      </w:hyperlink>
      <w:hyperlink r:id="rId23" w:anchor="cite_note-4" w:history="1">
        <w:r w:rsidRPr="00FE168E">
          <w:rPr>
            <w:rFonts w:ascii="Times New Roman" w:eastAsia="Times New Roman" w:hAnsi="Times New Roman" w:cs="Times New Roman"/>
            <w:color w:val="0000FF"/>
            <w:sz w:val="24"/>
            <w:szCs w:val="24"/>
            <w:u w:val="single"/>
            <w:vertAlign w:val="superscript"/>
            <w:lang w:eastAsia="it-IT"/>
          </w:rPr>
          <w:t>[4]</w:t>
        </w:r>
      </w:hyperlink>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La pubblicazione, come scrittore, del suo primo romanzo </w:t>
      </w:r>
      <w:r w:rsidRPr="00FE168E">
        <w:rPr>
          <w:rFonts w:ascii="Times New Roman" w:eastAsia="Times New Roman" w:hAnsi="Times New Roman" w:cs="Times New Roman"/>
          <w:i/>
          <w:iCs/>
          <w:sz w:val="24"/>
          <w:szCs w:val="24"/>
          <w:lang w:eastAsia="it-IT"/>
        </w:rPr>
        <w:t>Non ora, non qui</w:t>
      </w:r>
      <w:r w:rsidRPr="00FE168E">
        <w:rPr>
          <w:rFonts w:ascii="Times New Roman" w:eastAsia="Times New Roman" w:hAnsi="Times New Roman" w:cs="Times New Roman"/>
          <w:sz w:val="24"/>
          <w:szCs w:val="24"/>
          <w:lang w:eastAsia="it-IT"/>
        </w:rPr>
        <w:t xml:space="preserve">, una rievocazione della sua infanzia a </w:t>
      </w:r>
      <w:hyperlink r:id="rId24" w:tooltip="Napoli" w:history="1">
        <w:r w:rsidRPr="00FE168E">
          <w:rPr>
            <w:rFonts w:ascii="Times New Roman" w:eastAsia="Times New Roman" w:hAnsi="Times New Roman" w:cs="Times New Roman"/>
            <w:color w:val="0000FF"/>
            <w:sz w:val="24"/>
            <w:szCs w:val="24"/>
            <w:u w:val="single"/>
            <w:lang w:eastAsia="it-IT"/>
          </w:rPr>
          <w:t>Napoli</w:t>
        </w:r>
      </w:hyperlink>
      <w:r w:rsidRPr="00FE168E">
        <w:rPr>
          <w:rFonts w:ascii="Times New Roman" w:eastAsia="Times New Roman" w:hAnsi="Times New Roman" w:cs="Times New Roman"/>
          <w:sz w:val="24"/>
          <w:szCs w:val="24"/>
          <w:lang w:eastAsia="it-IT"/>
        </w:rPr>
        <w:t>, fu solo nel 1989, quando aveva quasi quarant'anni.</w:t>
      </w:r>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Tradotto in francese, spagnolo, inglese e 30 altre lingue, tra il </w:t>
      </w:r>
      <w:hyperlink r:id="rId25" w:tooltip="1994" w:history="1">
        <w:r w:rsidRPr="00FE168E">
          <w:rPr>
            <w:rFonts w:ascii="Times New Roman" w:eastAsia="Times New Roman" w:hAnsi="Times New Roman" w:cs="Times New Roman"/>
            <w:color w:val="0000FF"/>
            <w:sz w:val="24"/>
            <w:szCs w:val="24"/>
            <w:u w:val="single"/>
            <w:lang w:eastAsia="it-IT"/>
          </w:rPr>
          <w:t>1994</w:t>
        </w:r>
      </w:hyperlink>
      <w:r w:rsidRPr="00FE168E">
        <w:rPr>
          <w:rFonts w:ascii="Times New Roman" w:eastAsia="Times New Roman" w:hAnsi="Times New Roman" w:cs="Times New Roman"/>
          <w:sz w:val="24"/>
          <w:szCs w:val="24"/>
          <w:lang w:eastAsia="it-IT"/>
        </w:rPr>
        <w:t xml:space="preserve"> e il </w:t>
      </w:r>
      <w:hyperlink r:id="rId26" w:tooltip="2002" w:history="1">
        <w:r w:rsidRPr="00FE168E">
          <w:rPr>
            <w:rFonts w:ascii="Times New Roman" w:eastAsia="Times New Roman" w:hAnsi="Times New Roman" w:cs="Times New Roman"/>
            <w:color w:val="0000FF"/>
            <w:sz w:val="24"/>
            <w:szCs w:val="24"/>
            <w:u w:val="single"/>
            <w:lang w:eastAsia="it-IT"/>
          </w:rPr>
          <w:t>2014</w:t>
        </w:r>
      </w:hyperlink>
      <w:r w:rsidRPr="00FE168E">
        <w:rPr>
          <w:rFonts w:ascii="Times New Roman" w:eastAsia="Times New Roman" w:hAnsi="Times New Roman" w:cs="Times New Roman"/>
          <w:sz w:val="24"/>
          <w:szCs w:val="24"/>
          <w:lang w:eastAsia="it-IT"/>
        </w:rPr>
        <w:t xml:space="preserve"> ha ricevuto il premio </w:t>
      </w:r>
      <w:hyperlink r:id="rId27" w:tooltip="France Culture" w:history="1">
        <w:r w:rsidRPr="00FE168E">
          <w:rPr>
            <w:rFonts w:ascii="Times New Roman" w:eastAsia="Times New Roman" w:hAnsi="Times New Roman" w:cs="Times New Roman"/>
            <w:color w:val="0000FF"/>
            <w:sz w:val="24"/>
            <w:szCs w:val="24"/>
            <w:u w:val="single"/>
            <w:lang w:eastAsia="it-IT"/>
          </w:rPr>
          <w:t>France Culture</w:t>
        </w:r>
      </w:hyperlink>
      <w:r w:rsidRPr="00FE168E">
        <w:rPr>
          <w:rFonts w:ascii="Times New Roman" w:eastAsia="Times New Roman" w:hAnsi="Times New Roman" w:cs="Times New Roman"/>
          <w:sz w:val="24"/>
          <w:szCs w:val="24"/>
          <w:lang w:eastAsia="it-IT"/>
        </w:rPr>
        <w:t xml:space="preserve"> per </w:t>
      </w:r>
      <w:r w:rsidRPr="00FE168E">
        <w:rPr>
          <w:rFonts w:ascii="Times New Roman" w:eastAsia="Times New Roman" w:hAnsi="Times New Roman" w:cs="Times New Roman"/>
          <w:i/>
          <w:iCs/>
          <w:sz w:val="24"/>
          <w:szCs w:val="24"/>
          <w:lang w:eastAsia="it-IT"/>
        </w:rPr>
        <w:t>Aceto, arcobaleno</w:t>
      </w:r>
      <w:r w:rsidRPr="00FE168E">
        <w:rPr>
          <w:rFonts w:ascii="Times New Roman" w:eastAsia="Times New Roman" w:hAnsi="Times New Roman" w:cs="Times New Roman"/>
          <w:sz w:val="24"/>
          <w:szCs w:val="24"/>
          <w:lang w:eastAsia="it-IT"/>
        </w:rPr>
        <w:t xml:space="preserve">, il Premio </w:t>
      </w:r>
      <w:r w:rsidRPr="00FE168E">
        <w:rPr>
          <w:rFonts w:ascii="Times New Roman" w:eastAsia="Times New Roman" w:hAnsi="Times New Roman" w:cs="Times New Roman"/>
          <w:i/>
          <w:iCs/>
          <w:sz w:val="24"/>
          <w:szCs w:val="24"/>
          <w:lang w:eastAsia="it-IT"/>
        </w:rPr>
        <w:t xml:space="preserve">Laure </w:t>
      </w:r>
      <w:proofErr w:type="spellStart"/>
      <w:r w:rsidRPr="00FE168E">
        <w:rPr>
          <w:rFonts w:ascii="Times New Roman" w:eastAsia="Times New Roman" w:hAnsi="Times New Roman" w:cs="Times New Roman"/>
          <w:i/>
          <w:iCs/>
          <w:sz w:val="24"/>
          <w:szCs w:val="24"/>
          <w:lang w:eastAsia="it-IT"/>
        </w:rPr>
        <w:t>Bataillon</w:t>
      </w:r>
      <w:proofErr w:type="spellEnd"/>
      <w:r w:rsidRPr="00FE168E">
        <w:rPr>
          <w:rFonts w:ascii="Times New Roman" w:eastAsia="Times New Roman" w:hAnsi="Times New Roman" w:cs="Times New Roman"/>
          <w:sz w:val="24"/>
          <w:szCs w:val="24"/>
          <w:lang w:eastAsia="it-IT"/>
        </w:rPr>
        <w:t xml:space="preserve"> per </w:t>
      </w:r>
      <w:r w:rsidRPr="00FE168E">
        <w:rPr>
          <w:rFonts w:ascii="Times New Roman" w:eastAsia="Times New Roman" w:hAnsi="Times New Roman" w:cs="Times New Roman"/>
          <w:i/>
          <w:iCs/>
          <w:sz w:val="24"/>
          <w:szCs w:val="24"/>
          <w:lang w:eastAsia="it-IT"/>
        </w:rPr>
        <w:t>Tre cavalli,</w:t>
      </w:r>
      <w:r w:rsidRPr="00FE168E">
        <w:rPr>
          <w:rFonts w:ascii="Times New Roman" w:eastAsia="Times New Roman" w:hAnsi="Times New Roman" w:cs="Times New Roman"/>
          <w:sz w:val="24"/>
          <w:szCs w:val="24"/>
          <w:lang w:eastAsia="it-IT"/>
        </w:rPr>
        <w:t xml:space="preserve"> il </w:t>
      </w:r>
      <w:proofErr w:type="spellStart"/>
      <w:r w:rsidRPr="00FE168E">
        <w:rPr>
          <w:rFonts w:ascii="Times New Roman" w:eastAsia="Times New Roman" w:hAnsi="Times New Roman" w:cs="Times New Roman"/>
          <w:i/>
          <w:iCs/>
          <w:sz w:val="24"/>
          <w:szCs w:val="24"/>
          <w:lang w:eastAsia="it-IT"/>
        </w:rPr>
        <w:t>Prix</w:t>
      </w:r>
      <w:proofErr w:type="spellEnd"/>
      <w:r w:rsidRPr="00FE168E">
        <w:rPr>
          <w:rFonts w:ascii="Times New Roman" w:eastAsia="Times New Roman" w:hAnsi="Times New Roman" w:cs="Times New Roman"/>
          <w:i/>
          <w:iCs/>
          <w:sz w:val="24"/>
          <w:szCs w:val="24"/>
          <w:lang w:eastAsia="it-IT"/>
        </w:rPr>
        <w:t xml:space="preserve"> </w:t>
      </w:r>
      <w:proofErr w:type="spellStart"/>
      <w:r w:rsidRPr="00FE168E">
        <w:rPr>
          <w:rFonts w:ascii="Times New Roman" w:eastAsia="Times New Roman" w:hAnsi="Times New Roman" w:cs="Times New Roman"/>
          <w:i/>
          <w:iCs/>
          <w:sz w:val="24"/>
          <w:szCs w:val="24"/>
          <w:lang w:eastAsia="it-IT"/>
        </w:rPr>
        <w:t>Femina</w:t>
      </w:r>
      <w:proofErr w:type="spellEnd"/>
      <w:r w:rsidRPr="00FE168E">
        <w:rPr>
          <w:rFonts w:ascii="Times New Roman" w:eastAsia="Times New Roman" w:hAnsi="Times New Roman" w:cs="Times New Roman"/>
          <w:i/>
          <w:iCs/>
          <w:sz w:val="24"/>
          <w:szCs w:val="24"/>
          <w:lang w:eastAsia="it-IT"/>
        </w:rPr>
        <w:t xml:space="preserve"> </w:t>
      </w:r>
      <w:proofErr w:type="spellStart"/>
      <w:r w:rsidRPr="00FE168E">
        <w:rPr>
          <w:rFonts w:ascii="Times New Roman" w:eastAsia="Times New Roman" w:hAnsi="Times New Roman" w:cs="Times New Roman"/>
          <w:i/>
          <w:iCs/>
          <w:sz w:val="24"/>
          <w:szCs w:val="24"/>
          <w:lang w:eastAsia="it-IT"/>
        </w:rPr>
        <w:t>étranger</w:t>
      </w:r>
      <w:proofErr w:type="spellEnd"/>
      <w:r w:rsidRPr="00FE168E">
        <w:rPr>
          <w:rFonts w:ascii="Times New Roman" w:eastAsia="Times New Roman" w:hAnsi="Times New Roman" w:cs="Times New Roman"/>
          <w:sz w:val="24"/>
          <w:szCs w:val="24"/>
          <w:lang w:eastAsia="it-IT"/>
        </w:rPr>
        <w:t xml:space="preserve"> per </w:t>
      </w:r>
      <w:proofErr w:type="spellStart"/>
      <w:r w:rsidRPr="00FE168E">
        <w:rPr>
          <w:rFonts w:ascii="Times New Roman" w:eastAsia="Times New Roman" w:hAnsi="Times New Roman" w:cs="Times New Roman"/>
          <w:i/>
          <w:iCs/>
          <w:sz w:val="24"/>
          <w:szCs w:val="24"/>
          <w:lang w:eastAsia="it-IT"/>
        </w:rPr>
        <w:t>Montedidio</w:t>
      </w:r>
      <w:proofErr w:type="spellEnd"/>
      <w:r w:rsidRPr="00FE168E">
        <w:rPr>
          <w:rFonts w:ascii="Times New Roman" w:eastAsia="Times New Roman" w:hAnsi="Times New Roman" w:cs="Times New Roman"/>
          <w:i/>
          <w:iCs/>
          <w:sz w:val="24"/>
          <w:szCs w:val="24"/>
          <w:lang w:eastAsia="it-IT"/>
        </w:rPr>
        <w:t xml:space="preserve">, Il Premio Petrarca in Germania, Le </w:t>
      </w:r>
      <w:proofErr w:type="spellStart"/>
      <w:r w:rsidRPr="00FE168E">
        <w:rPr>
          <w:rFonts w:ascii="Times New Roman" w:eastAsia="Times New Roman" w:hAnsi="Times New Roman" w:cs="Times New Roman"/>
          <w:i/>
          <w:iCs/>
          <w:sz w:val="24"/>
          <w:szCs w:val="24"/>
          <w:lang w:eastAsia="it-IT"/>
        </w:rPr>
        <w:t>Prix</w:t>
      </w:r>
      <w:proofErr w:type="spellEnd"/>
      <w:r w:rsidRPr="00FE168E">
        <w:rPr>
          <w:rFonts w:ascii="Times New Roman" w:eastAsia="Times New Roman" w:hAnsi="Times New Roman" w:cs="Times New Roman"/>
          <w:i/>
          <w:iCs/>
          <w:sz w:val="24"/>
          <w:szCs w:val="24"/>
          <w:lang w:eastAsia="it-IT"/>
        </w:rPr>
        <w:t xml:space="preserve"> </w:t>
      </w:r>
      <w:proofErr w:type="spellStart"/>
      <w:r w:rsidRPr="00FE168E">
        <w:rPr>
          <w:rFonts w:ascii="Times New Roman" w:eastAsia="Times New Roman" w:hAnsi="Times New Roman" w:cs="Times New Roman"/>
          <w:i/>
          <w:iCs/>
          <w:sz w:val="24"/>
          <w:szCs w:val="24"/>
          <w:lang w:eastAsia="it-IT"/>
        </w:rPr>
        <w:t>Europeen</w:t>
      </w:r>
      <w:proofErr w:type="spellEnd"/>
      <w:r w:rsidRPr="00FE168E">
        <w:rPr>
          <w:rFonts w:ascii="Times New Roman" w:eastAsia="Times New Roman" w:hAnsi="Times New Roman" w:cs="Times New Roman"/>
          <w:i/>
          <w:iCs/>
          <w:sz w:val="24"/>
          <w:szCs w:val="24"/>
          <w:lang w:eastAsia="it-IT"/>
        </w:rPr>
        <w:t xml:space="preserve"> de la </w:t>
      </w:r>
      <w:proofErr w:type="spellStart"/>
      <w:r w:rsidRPr="00FE168E">
        <w:rPr>
          <w:rFonts w:ascii="Times New Roman" w:eastAsia="Times New Roman" w:hAnsi="Times New Roman" w:cs="Times New Roman"/>
          <w:i/>
          <w:iCs/>
          <w:sz w:val="24"/>
          <w:szCs w:val="24"/>
          <w:lang w:eastAsia="it-IT"/>
        </w:rPr>
        <w:t>Litterature</w:t>
      </w:r>
      <w:proofErr w:type="spellEnd"/>
      <w:r w:rsidRPr="00FE168E">
        <w:rPr>
          <w:rFonts w:ascii="Times New Roman" w:eastAsia="Times New Roman" w:hAnsi="Times New Roman" w:cs="Times New Roman"/>
          <w:i/>
          <w:iCs/>
          <w:sz w:val="24"/>
          <w:szCs w:val="24"/>
          <w:lang w:eastAsia="it-IT"/>
        </w:rPr>
        <w:t xml:space="preserve"> a Strasburgo, il premio Leteo in Spagna il Premio Jean </w:t>
      </w:r>
      <w:proofErr w:type="spellStart"/>
      <w:r w:rsidRPr="00FE168E">
        <w:rPr>
          <w:rFonts w:ascii="Times New Roman" w:eastAsia="Times New Roman" w:hAnsi="Times New Roman" w:cs="Times New Roman"/>
          <w:i/>
          <w:iCs/>
          <w:sz w:val="24"/>
          <w:szCs w:val="24"/>
          <w:lang w:eastAsia="it-IT"/>
        </w:rPr>
        <w:t>Monnet</w:t>
      </w:r>
      <w:proofErr w:type="spellEnd"/>
      <w:r w:rsidRPr="00FE168E">
        <w:rPr>
          <w:rFonts w:ascii="Times New Roman" w:eastAsia="Times New Roman" w:hAnsi="Times New Roman" w:cs="Times New Roman"/>
          <w:i/>
          <w:iCs/>
          <w:sz w:val="24"/>
          <w:szCs w:val="24"/>
          <w:lang w:eastAsia="it-IT"/>
        </w:rPr>
        <w:t xml:space="preserve"> in Francia.</w:t>
      </w:r>
      <w:r w:rsidRPr="00FE168E">
        <w:rPr>
          <w:rFonts w:ascii="Times New Roman" w:eastAsia="Times New Roman" w:hAnsi="Times New Roman" w:cs="Times New Roman"/>
          <w:sz w:val="24"/>
          <w:szCs w:val="24"/>
          <w:lang w:eastAsia="it-IT"/>
        </w:rPr>
        <w:t xml:space="preserve"> Ha collaborato con </w:t>
      </w:r>
      <w:hyperlink r:id="rId28" w:tooltip="Opinionista" w:history="1">
        <w:r w:rsidRPr="00FE168E">
          <w:rPr>
            <w:rFonts w:ascii="Times New Roman" w:eastAsia="Times New Roman" w:hAnsi="Times New Roman" w:cs="Times New Roman"/>
            <w:color w:val="0000FF"/>
            <w:sz w:val="24"/>
            <w:szCs w:val="24"/>
            <w:u w:val="single"/>
            <w:lang w:eastAsia="it-IT"/>
          </w:rPr>
          <w:t>articoli di opinione</w:t>
        </w:r>
      </w:hyperlink>
      <w:r w:rsidRPr="00FE168E">
        <w:rPr>
          <w:rFonts w:ascii="Times New Roman" w:eastAsia="Times New Roman" w:hAnsi="Times New Roman" w:cs="Times New Roman"/>
          <w:sz w:val="24"/>
          <w:szCs w:val="24"/>
          <w:lang w:eastAsia="it-IT"/>
        </w:rPr>
        <w:t xml:space="preserve"> a diversi giornali (</w:t>
      </w:r>
      <w:hyperlink r:id="rId29" w:tooltip="La Repubblica (quotidiano)" w:history="1">
        <w:r w:rsidRPr="00FE168E">
          <w:rPr>
            <w:rFonts w:ascii="Times New Roman" w:eastAsia="Times New Roman" w:hAnsi="Times New Roman" w:cs="Times New Roman"/>
            <w:i/>
            <w:iCs/>
            <w:color w:val="0000FF"/>
            <w:sz w:val="24"/>
            <w:szCs w:val="24"/>
            <w:u w:val="single"/>
            <w:lang w:eastAsia="it-IT"/>
          </w:rPr>
          <w:t>La Repubblica</w:t>
        </w:r>
      </w:hyperlink>
      <w:r w:rsidRPr="00FE168E">
        <w:rPr>
          <w:rFonts w:ascii="Times New Roman" w:eastAsia="Times New Roman" w:hAnsi="Times New Roman" w:cs="Times New Roman"/>
          <w:sz w:val="24"/>
          <w:szCs w:val="24"/>
          <w:lang w:eastAsia="it-IT"/>
        </w:rPr>
        <w:t xml:space="preserve">, </w:t>
      </w:r>
      <w:hyperlink r:id="rId30" w:tooltip="Il Corriere della Sera" w:history="1">
        <w:r w:rsidRPr="00FE168E">
          <w:rPr>
            <w:rFonts w:ascii="Times New Roman" w:eastAsia="Times New Roman" w:hAnsi="Times New Roman" w:cs="Times New Roman"/>
            <w:i/>
            <w:iCs/>
            <w:color w:val="0000FF"/>
            <w:sz w:val="24"/>
            <w:szCs w:val="24"/>
            <w:u w:val="single"/>
            <w:lang w:eastAsia="it-IT"/>
          </w:rPr>
          <w:t>Il Corriere della Sera</w:t>
        </w:r>
      </w:hyperlink>
      <w:r w:rsidRPr="00FE168E">
        <w:rPr>
          <w:rFonts w:ascii="Times New Roman" w:eastAsia="Times New Roman" w:hAnsi="Times New Roman" w:cs="Times New Roman"/>
          <w:sz w:val="24"/>
          <w:szCs w:val="24"/>
          <w:lang w:eastAsia="it-IT"/>
        </w:rPr>
        <w:t xml:space="preserve">, </w:t>
      </w:r>
      <w:hyperlink r:id="rId31" w:tooltip="Il manifesto" w:history="1">
        <w:r w:rsidRPr="00FE168E">
          <w:rPr>
            <w:rFonts w:ascii="Times New Roman" w:eastAsia="Times New Roman" w:hAnsi="Times New Roman" w:cs="Times New Roman"/>
            <w:i/>
            <w:iCs/>
            <w:color w:val="0000FF"/>
            <w:sz w:val="24"/>
            <w:szCs w:val="24"/>
            <w:u w:val="single"/>
            <w:lang w:eastAsia="it-IT"/>
          </w:rPr>
          <w:t>il manifesto</w:t>
        </w:r>
      </w:hyperlink>
      <w:r w:rsidRPr="00FE168E">
        <w:rPr>
          <w:rFonts w:ascii="Times New Roman" w:eastAsia="Times New Roman" w:hAnsi="Times New Roman" w:cs="Times New Roman"/>
          <w:sz w:val="24"/>
          <w:szCs w:val="24"/>
          <w:lang w:eastAsia="it-IT"/>
        </w:rPr>
        <w:t xml:space="preserve">, </w:t>
      </w:r>
      <w:hyperlink r:id="rId32" w:tooltip="Avvenire" w:history="1">
        <w:r w:rsidRPr="00FE168E">
          <w:rPr>
            <w:rFonts w:ascii="Times New Roman" w:eastAsia="Times New Roman" w:hAnsi="Times New Roman" w:cs="Times New Roman"/>
            <w:i/>
            <w:iCs/>
            <w:color w:val="0000FF"/>
            <w:sz w:val="24"/>
            <w:szCs w:val="24"/>
            <w:u w:val="single"/>
            <w:lang w:eastAsia="it-IT"/>
          </w:rPr>
          <w:t>Avvenire</w:t>
        </w:r>
      </w:hyperlink>
      <w:r w:rsidRPr="00FE168E">
        <w:rPr>
          <w:rFonts w:ascii="Times New Roman" w:eastAsia="Times New Roman" w:hAnsi="Times New Roman" w:cs="Times New Roman"/>
          <w:sz w:val="24"/>
          <w:szCs w:val="24"/>
          <w:lang w:eastAsia="it-IT"/>
        </w:rPr>
        <w:t>).</w:t>
      </w:r>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Nel </w:t>
      </w:r>
      <w:hyperlink r:id="rId33" w:tooltip="2003" w:history="1">
        <w:r w:rsidRPr="00FE168E">
          <w:rPr>
            <w:rFonts w:ascii="Times New Roman" w:eastAsia="Times New Roman" w:hAnsi="Times New Roman" w:cs="Times New Roman"/>
            <w:color w:val="0000FF"/>
            <w:sz w:val="24"/>
            <w:szCs w:val="24"/>
            <w:u w:val="single"/>
            <w:lang w:eastAsia="it-IT"/>
          </w:rPr>
          <w:t>2003</w:t>
        </w:r>
      </w:hyperlink>
      <w:r w:rsidRPr="00FE168E">
        <w:rPr>
          <w:rFonts w:ascii="Times New Roman" w:eastAsia="Times New Roman" w:hAnsi="Times New Roman" w:cs="Times New Roman"/>
          <w:sz w:val="24"/>
          <w:szCs w:val="24"/>
          <w:lang w:eastAsia="it-IT"/>
        </w:rPr>
        <w:t xml:space="preserve"> ha fatto parte della giuria della </w:t>
      </w:r>
      <w:hyperlink r:id="rId34" w:tooltip="Festival di Cannes 2003" w:history="1">
        <w:r w:rsidRPr="00FE168E">
          <w:rPr>
            <w:rFonts w:ascii="Times New Roman" w:eastAsia="Times New Roman" w:hAnsi="Times New Roman" w:cs="Times New Roman"/>
            <w:color w:val="0000FF"/>
            <w:sz w:val="24"/>
            <w:szCs w:val="24"/>
            <w:u w:val="single"/>
            <w:lang w:eastAsia="it-IT"/>
          </w:rPr>
          <w:t>56ª edizione del Festival di Cannes</w:t>
        </w:r>
      </w:hyperlink>
      <w:r w:rsidRPr="00FE168E">
        <w:rPr>
          <w:rFonts w:ascii="Times New Roman" w:eastAsia="Times New Roman" w:hAnsi="Times New Roman" w:cs="Times New Roman"/>
          <w:sz w:val="24"/>
          <w:szCs w:val="24"/>
          <w:lang w:eastAsia="it-IT"/>
        </w:rPr>
        <w:t xml:space="preserve">, presieduta dal regista francese </w:t>
      </w:r>
      <w:hyperlink r:id="rId35" w:tooltip="Patrice Chéreau" w:history="1">
        <w:proofErr w:type="spellStart"/>
        <w:r w:rsidRPr="00FE168E">
          <w:rPr>
            <w:rFonts w:ascii="Times New Roman" w:eastAsia="Times New Roman" w:hAnsi="Times New Roman" w:cs="Times New Roman"/>
            <w:color w:val="0000FF"/>
            <w:sz w:val="24"/>
            <w:szCs w:val="24"/>
            <w:u w:val="single"/>
            <w:lang w:eastAsia="it-IT"/>
          </w:rPr>
          <w:t>Patrice</w:t>
        </w:r>
        <w:proofErr w:type="spellEnd"/>
        <w:r w:rsidRPr="00FE168E">
          <w:rPr>
            <w:rFonts w:ascii="Times New Roman" w:eastAsia="Times New Roman" w:hAnsi="Times New Roman" w:cs="Times New Roman"/>
            <w:color w:val="0000FF"/>
            <w:sz w:val="24"/>
            <w:szCs w:val="24"/>
            <w:u w:val="single"/>
            <w:lang w:eastAsia="it-IT"/>
          </w:rPr>
          <w:t xml:space="preserve"> </w:t>
        </w:r>
        <w:proofErr w:type="spellStart"/>
        <w:r w:rsidRPr="00FE168E">
          <w:rPr>
            <w:rFonts w:ascii="Times New Roman" w:eastAsia="Times New Roman" w:hAnsi="Times New Roman" w:cs="Times New Roman"/>
            <w:color w:val="0000FF"/>
            <w:sz w:val="24"/>
            <w:szCs w:val="24"/>
            <w:u w:val="single"/>
            <w:lang w:eastAsia="it-IT"/>
          </w:rPr>
          <w:t>Chéreau</w:t>
        </w:r>
        <w:proofErr w:type="spellEnd"/>
      </w:hyperlink>
      <w:r w:rsidRPr="00FE168E">
        <w:rPr>
          <w:rFonts w:ascii="Times New Roman" w:eastAsia="Times New Roman" w:hAnsi="Times New Roman" w:cs="Times New Roman"/>
          <w:sz w:val="24"/>
          <w:szCs w:val="24"/>
          <w:lang w:eastAsia="it-IT"/>
        </w:rPr>
        <w:t xml:space="preserve">, che ha assegnato la </w:t>
      </w:r>
      <w:hyperlink r:id="rId36" w:tooltip="Palma d'oro" w:history="1">
        <w:r w:rsidRPr="00FE168E">
          <w:rPr>
            <w:rFonts w:ascii="Times New Roman" w:eastAsia="Times New Roman" w:hAnsi="Times New Roman" w:cs="Times New Roman"/>
            <w:color w:val="0000FF"/>
            <w:sz w:val="24"/>
            <w:szCs w:val="24"/>
            <w:u w:val="single"/>
            <w:lang w:eastAsia="it-IT"/>
          </w:rPr>
          <w:t>Palma d'oro</w:t>
        </w:r>
      </w:hyperlink>
      <w:r w:rsidRPr="00FE168E">
        <w:rPr>
          <w:rFonts w:ascii="Times New Roman" w:eastAsia="Times New Roman" w:hAnsi="Times New Roman" w:cs="Times New Roman"/>
          <w:sz w:val="24"/>
          <w:szCs w:val="24"/>
          <w:lang w:eastAsia="it-IT"/>
        </w:rPr>
        <w:t xml:space="preserve"> per il miglior film a </w:t>
      </w:r>
      <w:hyperlink r:id="rId37" w:tooltip="Elephant (film 2003)" w:history="1">
        <w:proofErr w:type="spellStart"/>
        <w:r w:rsidRPr="00FE168E">
          <w:rPr>
            <w:rFonts w:ascii="Times New Roman" w:eastAsia="Times New Roman" w:hAnsi="Times New Roman" w:cs="Times New Roman"/>
            <w:i/>
            <w:iCs/>
            <w:color w:val="0000FF"/>
            <w:sz w:val="24"/>
            <w:szCs w:val="24"/>
            <w:u w:val="single"/>
            <w:lang w:eastAsia="it-IT"/>
          </w:rPr>
          <w:t>Elephant</w:t>
        </w:r>
        <w:proofErr w:type="spellEnd"/>
      </w:hyperlink>
      <w:r w:rsidRPr="00FE168E">
        <w:rPr>
          <w:rFonts w:ascii="Times New Roman" w:eastAsia="Times New Roman" w:hAnsi="Times New Roman" w:cs="Times New Roman"/>
          <w:sz w:val="24"/>
          <w:szCs w:val="24"/>
          <w:lang w:eastAsia="it-IT"/>
        </w:rPr>
        <w:t xml:space="preserve"> di </w:t>
      </w:r>
      <w:hyperlink r:id="rId38" w:tooltip="Gus Van Sant" w:history="1">
        <w:proofErr w:type="spellStart"/>
        <w:r w:rsidRPr="00FE168E">
          <w:rPr>
            <w:rFonts w:ascii="Times New Roman" w:eastAsia="Times New Roman" w:hAnsi="Times New Roman" w:cs="Times New Roman"/>
            <w:color w:val="0000FF"/>
            <w:sz w:val="24"/>
            <w:szCs w:val="24"/>
            <w:u w:val="single"/>
            <w:lang w:eastAsia="it-IT"/>
          </w:rPr>
          <w:t>Gus</w:t>
        </w:r>
        <w:proofErr w:type="spellEnd"/>
        <w:r w:rsidRPr="00FE168E">
          <w:rPr>
            <w:rFonts w:ascii="Times New Roman" w:eastAsia="Times New Roman" w:hAnsi="Times New Roman" w:cs="Times New Roman"/>
            <w:color w:val="0000FF"/>
            <w:sz w:val="24"/>
            <w:szCs w:val="24"/>
            <w:u w:val="single"/>
            <w:lang w:eastAsia="it-IT"/>
          </w:rPr>
          <w:t xml:space="preserve"> Van </w:t>
        </w:r>
        <w:proofErr w:type="spellStart"/>
        <w:r w:rsidRPr="00FE168E">
          <w:rPr>
            <w:rFonts w:ascii="Times New Roman" w:eastAsia="Times New Roman" w:hAnsi="Times New Roman" w:cs="Times New Roman"/>
            <w:color w:val="0000FF"/>
            <w:sz w:val="24"/>
            <w:szCs w:val="24"/>
            <w:u w:val="single"/>
            <w:lang w:eastAsia="it-IT"/>
          </w:rPr>
          <w:t>Sant</w:t>
        </w:r>
        <w:proofErr w:type="spellEnd"/>
      </w:hyperlink>
      <w:r w:rsidRPr="00FE168E">
        <w:rPr>
          <w:rFonts w:ascii="Times New Roman" w:eastAsia="Times New Roman" w:hAnsi="Times New Roman" w:cs="Times New Roman"/>
          <w:sz w:val="24"/>
          <w:szCs w:val="24"/>
          <w:lang w:eastAsia="it-IT"/>
        </w:rPr>
        <w:t>.</w:t>
      </w:r>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Il critico letterario del </w:t>
      </w:r>
      <w:hyperlink r:id="rId39" w:tooltip="Corriere della Sera" w:history="1">
        <w:r w:rsidRPr="00FE168E">
          <w:rPr>
            <w:rFonts w:ascii="Times New Roman" w:eastAsia="Times New Roman" w:hAnsi="Times New Roman" w:cs="Times New Roman"/>
            <w:i/>
            <w:iCs/>
            <w:color w:val="0000FF"/>
            <w:sz w:val="24"/>
            <w:szCs w:val="24"/>
            <w:u w:val="single"/>
            <w:lang w:eastAsia="it-IT"/>
          </w:rPr>
          <w:t>Corriere della Sera</w:t>
        </w:r>
      </w:hyperlink>
      <w:r w:rsidRPr="00FE168E">
        <w:rPr>
          <w:rFonts w:ascii="Times New Roman" w:eastAsia="Times New Roman" w:hAnsi="Times New Roman" w:cs="Times New Roman"/>
          <w:sz w:val="24"/>
          <w:szCs w:val="24"/>
          <w:lang w:eastAsia="it-IT"/>
        </w:rPr>
        <w:t xml:space="preserve"> </w:t>
      </w:r>
      <w:hyperlink r:id="rId40" w:tooltip="Giorgio De Rienzo" w:history="1">
        <w:r w:rsidRPr="00FE168E">
          <w:rPr>
            <w:rFonts w:ascii="Times New Roman" w:eastAsia="Times New Roman" w:hAnsi="Times New Roman" w:cs="Times New Roman"/>
            <w:color w:val="0000FF"/>
            <w:sz w:val="24"/>
            <w:szCs w:val="24"/>
            <w:u w:val="single"/>
            <w:lang w:eastAsia="it-IT"/>
          </w:rPr>
          <w:t>Giorgio De Rienzo</w:t>
        </w:r>
      </w:hyperlink>
      <w:r w:rsidRPr="00FE168E">
        <w:rPr>
          <w:rFonts w:ascii="Times New Roman" w:eastAsia="Times New Roman" w:hAnsi="Times New Roman" w:cs="Times New Roman"/>
          <w:sz w:val="24"/>
          <w:szCs w:val="24"/>
          <w:lang w:eastAsia="it-IT"/>
        </w:rPr>
        <w:t xml:space="preserve"> in un articolo del </w:t>
      </w:r>
      <w:hyperlink r:id="rId41" w:tooltip="2009" w:history="1">
        <w:r w:rsidRPr="00FE168E">
          <w:rPr>
            <w:rFonts w:ascii="Times New Roman" w:eastAsia="Times New Roman" w:hAnsi="Times New Roman" w:cs="Times New Roman"/>
            <w:color w:val="0000FF"/>
            <w:sz w:val="24"/>
            <w:szCs w:val="24"/>
            <w:u w:val="single"/>
            <w:lang w:eastAsia="it-IT"/>
          </w:rPr>
          <w:t>2009</w:t>
        </w:r>
      </w:hyperlink>
      <w:r w:rsidRPr="00FE168E">
        <w:rPr>
          <w:rFonts w:ascii="Times New Roman" w:eastAsia="Times New Roman" w:hAnsi="Times New Roman" w:cs="Times New Roman"/>
          <w:sz w:val="24"/>
          <w:szCs w:val="24"/>
          <w:lang w:eastAsia="it-IT"/>
        </w:rPr>
        <w:t xml:space="preserve"> lo ha definito "scrittore d'Italia del decennio".</w:t>
      </w:r>
      <w:hyperlink r:id="rId42" w:anchor="cite_note-5" w:history="1">
        <w:r w:rsidRPr="00FE168E">
          <w:rPr>
            <w:rFonts w:ascii="Times New Roman" w:eastAsia="Times New Roman" w:hAnsi="Times New Roman" w:cs="Times New Roman"/>
            <w:color w:val="0000FF"/>
            <w:sz w:val="24"/>
            <w:szCs w:val="24"/>
            <w:u w:val="single"/>
            <w:vertAlign w:val="superscript"/>
            <w:lang w:eastAsia="it-IT"/>
          </w:rPr>
          <w:t>[5]</w:t>
        </w:r>
      </w:hyperlink>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Ha scritto anche di montagna, della quale si è più volte definito un grande amante. Fu suo padre, un anziano militare del corpo degli </w:t>
      </w:r>
      <w:hyperlink r:id="rId43" w:tooltip="Alpini" w:history="1">
        <w:r w:rsidRPr="00FE168E">
          <w:rPr>
            <w:rFonts w:ascii="Times New Roman" w:eastAsia="Times New Roman" w:hAnsi="Times New Roman" w:cs="Times New Roman"/>
            <w:color w:val="0000FF"/>
            <w:sz w:val="24"/>
            <w:szCs w:val="24"/>
            <w:u w:val="single"/>
            <w:lang w:eastAsia="it-IT"/>
          </w:rPr>
          <w:t>Alpini</w:t>
        </w:r>
      </w:hyperlink>
      <w:r w:rsidRPr="00FE168E">
        <w:rPr>
          <w:rFonts w:ascii="Times New Roman" w:eastAsia="Times New Roman" w:hAnsi="Times New Roman" w:cs="Times New Roman"/>
          <w:sz w:val="24"/>
          <w:szCs w:val="24"/>
          <w:lang w:eastAsia="it-IT"/>
        </w:rPr>
        <w:t>, a trasmettergli questa passione. È conosciuto nel mondo dell'</w:t>
      </w:r>
      <w:hyperlink r:id="rId44" w:tooltip="Alpinismo" w:history="1">
        <w:r w:rsidRPr="00FE168E">
          <w:rPr>
            <w:rFonts w:ascii="Times New Roman" w:eastAsia="Times New Roman" w:hAnsi="Times New Roman" w:cs="Times New Roman"/>
            <w:color w:val="0000FF"/>
            <w:sz w:val="24"/>
            <w:szCs w:val="24"/>
            <w:u w:val="single"/>
            <w:lang w:eastAsia="it-IT"/>
          </w:rPr>
          <w:t>alpinismo</w:t>
        </w:r>
      </w:hyperlink>
      <w:r w:rsidRPr="00FE168E">
        <w:rPr>
          <w:rFonts w:ascii="Times New Roman" w:eastAsia="Times New Roman" w:hAnsi="Times New Roman" w:cs="Times New Roman"/>
          <w:sz w:val="24"/>
          <w:szCs w:val="24"/>
          <w:lang w:eastAsia="it-IT"/>
        </w:rPr>
        <w:t xml:space="preserve"> e dell'</w:t>
      </w:r>
      <w:hyperlink r:id="rId45" w:tooltip="Arrampicata sportiva" w:history="1">
        <w:r w:rsidRPr="00FE168E">
          <w:rPr>
            <w:rFonts w:ascii="Times New Roman" w:eastAsia="Times New Roman" w:hAnsi="Times New Roman" w:cs="Times New Roman"/>
            <w:color w:val="0000FF"/>
            <w:sz w:val="24"/>
            <w:szCs w:val="24"/>
            <w:u w:val="single"/>
            <w:lang w:eastAsia="it-IT"/>
          </w:rPr>
          <w:t>arrampicata sportiva</w:t>
        </w:r>
      </w:hyperlink>
      <w:r w:rsidRPr="00FE168E">
        <w:rPr>
          <w:rFonts w:ascii="Times New Roman" w:eastAsia="Times New Roman" w:hAnsi="Times New Roman" w:cs="Times New Roman"/>
          <w:sz w:val="24"/>
          <w:szCs w:val="24"/>
          <w:lang w:eastAsia="it-IT"/>
        </w:rPr>
        <w:t>. Nel 2002 è stato il primo ultracinquantenne a superare un 8b, alla Grotta dell'</w:t>
      </w:r>
      <w:proofErr w:type="spellStart"/>
      <w:r w:rsidRPr="00FE168E">
        <w:rPr>
          <w:rFonts w:ascii="Times New Roman" w:eastAsia="Times New Roman" w:hAnsi="Times New Roman" w:cs="Times New Roman"/>
          <w:sz w:val="24"/>
          <w:szCs w:val="24"/>
          <w:lang w:eastAsia="it-IT"/>
        </w:rPr>
        <w:t>Arenauta</w:t>
      </w:r>
      <w:proofErr w:type="spellEnd"/>
      <w:r w:rsidRPr="00FE168E">
        <w:rPr>
          <w:rFonts w:ascii="Times New Roman" w:eastAsia="Times New Roman" w:hAnsi="Times New Roman" w:cs="Times New Roman"/>
          <w:sz w:val="24"/>
          <w:szCs w:val="24"/>
          <w:lang w:eastAsia="it-IT"/>
        </w:rPr>
        <w:t xml:space="preserve"> di </w:t>
      </w:r>
      <w:hyperlink r:id="rId46" w:tooltip="Gaeta" w:history="1">
        <w:r w:rsidRPr="00FE168E">
          <w:rPr>
            <w:rFonts w:ascii="Times New Roman" w:eastAsia="Times New Roman" w:hAnsi="Times New Roman" w:cs="Times New Roman"/>
            <w:color w:val="0000FF"/>
            <w:sz w:val="24"/>
            <w:szCs w:val="24"/>
            <w:u w:val="single"/>
            <w:lang w:eastAsia="it-IT"/>
          </w:rPr>
          <w:t>Gaeta</w:t>
        </w:r>
      </w:hyperlink>
      <w:r w:rsidRPr="00FE168E">
        <w:rPr>
          <w:rFonts w:ascii="Times New Roman" w:eastAsia="Times New Roman" w:hAnsi="Times New Roman" w:cs="Times New Roman"/>
          <w:sz w:val="24"/>
          <w:szCs w:val="24"/>
          <w:lang w:eastAsia="it-IT"/>
        </w:rPr>
        <w:t xml:space="preserve"> (8b+).</w:t>
      </w:r>
      <w:hyperlink r:id="rId47" w:anchor="cite_note-6" w:history="1">
        <w:r w:rsidRPr="00FE168E">
          <w:rPr>
            <w:rFonts w:ascii="Times New Roman" w:eastAsia="Times New Roman" w:hAnsi="Times New Roman" w:cs="Times New Roman"/>
            <w:color w:val="0000FF"/>
            <w:sz w:val="24"/>
            <w:szCs w:val="24"/>
            <w:u w:val="single"/>
            <w:vertAlign w:val="superscript"/>
            <w:lang w:eastAsia="it-IT"/>
          </w:rPr>
          <w:t>[6]</w:t>
        </w:r>
      </w:hyperlink>
      <w:r w:rsidRPr="00FE168E">
        <w:rPr>
          <w:rFonts w:ascii="Times New Roman" w:eastAsia="Times New Roman" w:hAnsi="Times New Roman" w:cs="Times New Roman"/>
          <w:sz w:val="24"/>
          <w:szCs w:val="24"/>
          <w:lang w:eastAsia="it-IT"/>
        </w:rPr>
        <w:t xml:space="preserve"> Nel 2005 ha partecipato a una spedizione himalayana con l'amica </w:t>
      </w:r>
      <w:hyperlink r:id="rId48" w:tooltip="Nives Meroi" w:history="1">
        <w:r w:rsidRPr="00FE168E">
          <w:rPr>
            <w:rFonts w:ascii="Times New Roman" w:eastAsia="Times New Roman" w:hAnsi="Times New Roman" w:cs="Times New Roman"/>
            <w:color w:val="0000FF"/>
            <w:sz w:val="24"/>
            <w:szCs w:val="24"/>
            <w:u w:val="single"/>
            <w:lang w:eastAsia="it-IT"/>
          </w:rPr>
          <w:t xml:space="preserve">Nives </w:t>
        </w:r>
        <w:proofErr w:type="spellStart"/>
        <w:r w:rsidRPr="00FE168E">
          <w:rPr>
            <w:rFonts w:ascii="Times New Roman" w:eastAsia="Times New Roman" w:hAnsi="Times New Roman" w:cs="Times New Roman"/>
            <w:color w:val="0000FF"/>
            <w:sz w:val="24"/>
            <w:szCs w:val="24"/>
            <w:u w:val="single"/>
            <w:lang w:eastAsia="it-IT"/>
          </w:rPr>
          <w:t>Meroi</w:t>
        </w:r>
        <w:proofErr w:type="spellEnd"/>
      </w:hyperlink>
      <w:r w:rsidRPr="00FE168E">
        <w:rPr>
          <w:rFonts w:ascii="Times New Roman" w:eastAsia="Times New Roman" w:hAnsi="Times New Roman" w:cs="Times New Roman"/>
          <w:sz w:val="24"/>
          <w:szCs w:val="24"/>
          <w:lang w:eastAsia="it-IT"/>
        </w:rPr>
        <w:t xml:space="preserve">, esperienza narrata nel libro </w:t>
      </w:r>
      <w:r w:rsidRPr="00FE168E">
        <w:rPr>
          <w:rFonts w:ascii="Times New Roman" w:eastAsia="Times New Roman" w:hAnsi="Times New Roman" w:cs="Times New Roman"/>
          <w:i/>
          <w:iCs/>
          <w:sz w:val="24"/>
          <w:szCs w:val="24"/>
          <w:lang w:eastAsia="it-IT"/>
        </w:rPr>
        <w:t>Sulla traccia di Nives</w:t>
      </w:r>
      <w:r w:rsidRPr="00FE168E">
        <w:rPr>
          <w:rFonts w:ascii="Times New Roman" w:eastAsia="Times New Roman" w:hAnsi="Times New Roman" w:cs="Times New Roman"/>
          <w:sz w:val="24"/>
          <w:szCs w:val="24"/>
          <w:lang w:eastAsia="it-IT"/>
        </w:rPr>
        <w:t xml:space="preserve">. È amico e coetaneo di </w:t>
      </w:r>
      <w:hyperlink r:id="rId49" w:tooltip="Mauro Corona" w:history="1">
        <w:r w:rsidRPr="00FE168E">
          <w:rPr>
            <w:rFonts w:ascii="Times New Roman" w:eastAsia="Times New Roman" w:hAnsi="Times New Roman" w:cs="Times New Roman"/>
            <w:color w:val="0000FF"/>
            <w:sz w:val="24"/>
            <w:szCs w:val="24"/>
            <w:u w:val="single"/>
            <w:lang w:eastAsia="it-IT"/>
          </w:rPr>
          <w:t>Mauro Corona</w:t>
        </w:r>
      </w:hyperlink>
      <w:r w:rsidRPr="00FE168E">
        <w:rPr>
          <w:rFonts w:ascii="Times New Roman" w:eastAsia="Times New Roman" w:hAnsi="Times New Roman" w:cs="Times New Roman"/>
          <w:sz w:val="24"/>
          <w:szCs w:val="24"/>
          <w:lang w:eastAsia="it-IT"/>
        </w:rPr>
        <w:t xml:space="preserve">, con il quale condivide sia la passione sportiva che quella letteraria. Nel 2014, è stato membro della giuria del </w:t>
      </w:r>
      <w:hyperlink r:id="rId50" w:tooltip="Piolet d'Or" w:history="1">
        <w:proofErr w:type="spellStart"/>
        <w:r w:rsidRPr="00FE168E">
          <w:rPr>
            <w:rFonts w:ascii="Times New Roman" w:eastAsia="Times New Roman" w:hAnsi="Times New Roman" w:cs="Times New Roman"/>
            <w:color w:val="0000FF"/>
            <w:sz w:val="24"/>
            <w:szCs w:val="24"/>
            <w:u w:val="single"/>
            <w:lang w:eastAsia="it-IT"/>
          </w:rPr>
          <w:t>Piolet</w:t>
        </w:r>
        <w:proofErr w:type="spellEnd"/>
        <w:r w:rsidRPr="00FE168E">
          <w:rPr>
            <w:rFonts w:ascii="Times New Roman" w:eastAsia="Times New Roman" w:hAnsi="Times New Roman" w:cs="Times New Roman"/>
            <w:color w:val="0000FF"/>
            <w:sz w:val="24"/>
            <w:szCs w:val="24"/>
            <w:u w:val="single"/>
            <w:lang w:eastAsia="it-IT"/>
          </w:rPr>
          <w:t xml:space="preserve"> d'Or</w:t>
        </w:r>
      </w:hyperlink>
      <w:r w:rsidRPr="00FE168E">
        <w:rPr>
          <w:rFonts w:ascii="Times New Roman" w:eastAsia="Times New Roman" w:hAnsi="Times New Roman" w:cs="Times New Roman"/>
          <w:sz w:val="24"/>
          <w:szCs w:val="24"/>
          <w:lang w:eastAsia="it-IT"/>
        </w:rPr>
        <w:t>, un premio francese di alpinismo</w:t>
      </w:r>
      <w:hyperlink r:id="rId51" w:anchor="cite_note-7" w:history="1">
        <w:r w:rsidRPr="00FE168E">
          <w:rPr>
            <w:rFonts w:ascii="Times New Roman" w:eastAsia="Times New Roman" w:hAnsi="Times New Roman" w:cs="Times New Roman"/>
            <w:color w:val="0000FF"/>
            <w:sz w:val="24"/>
            <w:szCs w:val="24"/>
            <w:u w:val="single"/>
            <w:vertAlign w:val="superscript"/>
            <w:lang w:eastAsia="it-IT"/>
          </w:rPr>
          <w:t>[7]</w:t>
        </w:r>
      </w:hyperlink>
      <w:r w:rsidRPr="00FE168E">
        <w:rPr>
          <w:rFonts w:ascii="Times New Roman" w:eastAsia="Times New Roman" w:hAnsi="Times New Roman" w:cs="Times New Roman"/>
          <w:sz w:val="24"/>
          <w:szCs w:val="24"/>
          <w:lang w:eastAsia="it-IT"/>
        </w:rPr>
        <w:t>.</w:t>
      </w:r>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Nel 2009, durante la presentazione di un libro dell'ex brigatista </w:t>
      </w:r>
      <w:hyperlink r:id="rId52" w:tooltip="Barbara Balzerani" w:history="1">
        <w:r w:rsidRPr="00FE168E">
          <w:rPr>
            <w:rFonts w:ascii="Times New Roman" w:eastAsia="Times New Roman" w:hAnsi="Times New Roman" w:cs="Times New Roman"/>
            <w:color w:val="0000FF"/>
            <w:sz w:val="24"/>
            <w:szCs w:val="24"/>
            <w:u w:val="single"/>
            <w:lang w:eastAsia="it-IT"/>
          </w:rPr>
          <w:t xml:space="preserve">Barbara </w:t>
        </w:r>
        <w:proofErr w:type="spellStart"/>
        <w:r w:rsidRPr="00FE168E">
          <w:rPr>
            <w:rFonts w:ascii="Times New Roman" w:eastAsia="Times New Roman" w:hAnsi="Times New Roman" w:cs="Times New Roman"/>
            <w:color w:val="0000FF"/>
            <w:sz w:val="24"/>
            <w:szCs w:val="24"/>
            <w:u w:val="single"/>
            <w:lang w:eastAsia="it-IT"/>
          </w:rPr>
          <w:t>Balzerani</w:t>
        </w:r>
        <w:proofErr w:type="spellEnd"/>
      </w:hyperlink>
      <w:r w:rsidRPr="00FE168E">
        <w:rPr>
          <w:rFonts w:ascii="Times New Roman" w:eastAsia="Times New Roman" w:hAnsi="Times New Roman" w:cs="Times New Roman"/>
          <w:sz w:val="24"/>
          <w:szCs w:val="24"/>
          <w:lang w:eastAsia="it-IT"/>
        </w:rPr>
        <w:t xml:space="preserve"> le parole con cui definì il periodo degli </w:t>
      </w:r>
      <w:hyperlink r:id="rId53" w:tooltip="Anni di piombo" w:history="1">
        <w:r w:rsidRPr="00FE168E">
          <w:rPr>
            <w:rFonts w:ascii="Times New Roman" w:eastAsia="Times New Roman" w:hAnsi="Times New Roman" w:cs="Times New Roman"/>
            <w:color w:val="0000FF"/>
            <w:sz w:val="24"/>
            <w:szCs w:val="24"/>
            <w:u w:val="single"/>
            <w:lang w:eastAsia="it-IT"/>
          </w:rPr>
          <w:t>anni di piombo</w:t>
        </w:r>
      </w:hyperlink>
      <w:r w:rsidRPr="00FE168E">
        <w:rPr>
          <w:rFonts w:ascii="Times New Roman" w:eastAsia="Times New Roman" w:hAnsi="Times New Roman" w:cs="Times New Roman"/>
          <w:sz w:val="24"/>
          <w:szCs w:val="24"/>
          <w:lang w:eastAsia="it-IT"/>
        </w:rPr>
        <w:t xml:space="preserve"> come una "piccola </w:t>
      </w:r>
      <w:hyperlink r:id="rId54" w:tooltip="Guerra civile" w:history="1">
        <w:r w:rsidRPr="00FE168E">
          <w:rPr>
            <w:rFonts w:ascii="Times New Roman" w:eastAsia="Times New Roman" w:hAnsi="Times New Roman" w:cs="Times New Roman"/>
            <w:color w:val="0000FF"/>
            <w:sz w:val="24"/>
            <w:szCs w:val="24"/>
            <w:u w:val="single"/>
            <w:lang w:eastAsia="it-IT"/>
          </w:rPr>
          <w:t>guerra civile</w:t>
        </w:r>
      </w:hyperlink>
      <w:r w:rsidRPr="00FE168E">
        <w:rPr>
          <w:rFonts w:ascii="Times New Roman" w:eastAsia="Times New Roman" w:hAnsi="Times New Roman" w:cs="Times New Roman"/>
          <w:sz w:val="24"/>
          <w:szCs w:val="24"/>
          <w:lang w:eastAsia="it-IT"/>
        </w:rPr>
        <w:t>" fecero discutere.</w:t>
      </w:r>
      <w:hyperlink r:id="rId55" w:anchor="cite_note-brig-8" w:history="1">
        <w:r w:rsidRPr="00FE168E">
          <w:rPr>
            <w:rFonts w:ascii="Times New Roman" w:eastAsia="Times New Roman" w:hAnsi="Times New Roman" w:cs="Times New Roman"/>
            <w:color w:val="0000FF"/>
            <w:sz w:val="24"/>
            <w:szCs w:val="24"/>
            <w:u w:val="single"/>
            <w:vertAlign w:val="superscript"/>
            <w:lang w:eastAsia="it-IT"/>
          </w:rPr>
          <w:t>[8]</w:t>
        </w:r>
      </w:hyperlink>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Si è dedicato al sociale e occupato anche delle tematiche dell'emigrazione.</w:t>
      </w:r>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Con la giornalista Chiara Sasso, </w:t>
      </w:r>
      <w:hyperlink r:id="rId56" w:tooltip="Wu Ming 1" w:history="1">
        <w:proofErr w:type="spellStart"/>
        <w:r w:rsidRPr="00FE168E">
          <w:rPr>
            <w:rFonts w:ascii="Times New Roman" w:eastAsia="Times New Roman" w:hAnsi="Times New Roman" w:cs="Times New Roman"/>
            <w:color w:val="0000FF"/>
            <w:sz w:val="24"/>
            <w:szCs w:val="24"/>
            <w:u w:val="single"/>
            <w:lang w:eastAsia="it-IT"/>
          </w:rPr>
          <w:t>Wu</w:t>
        </w:r>
        <w:proofErr w:type="spellEnd"/>
        <w:r w:rsidRPr="00FE168E">
          <w:rPr>
            <w:rFonts w:ascii="Times New Roman" w:eastAsia="Times New Roman" w:hAnsi="Times New Roman" w:cs="Times New Roman"/>
            <w:color w:val="0000FF"/>
            <w:sz w:val="24"/>
            <w:szCs w:val="24"/>
            <w:u w:val="single"/>
            <w:lang w:eastAsia="it-IT"/>
          </w:rPr>
          <w:t xml:space="preserve"> Ming 1</w:t>
        </w:r>
      </w:hyperlink>
      <w:r w:rsidRPr="00FE168E">
        <w:rPr>
          <w:rFonts w:ascii="Times New Roman" w:eastAsia="Times New Roman" w:hAnsi="Times New Roman" w:cs="Times New Roman"/>
          <w:sz w:val="24"/>
          <w:szCs w:val="24"/>
          <w:lang w:eastAsia="it-IT"/>
        </w:rPr>
        <w:t xml:space="preserve">, </w:t>
      </w:r>
      <w:hyperlink r:id="rId57" w:tooltip="Ascanio Celestini" w:history="1">
        <w:r w:rsidRPr="00FE168E">
          <w:rPr>
            <w:rFonts w:ascii="Times New Roman" w:eastAsia="Times New Roman" w:hAnsi="Times New Roman" w:cs="Times New Roman"/>
            <w:color w:val="0000FF"/>
            <w:sz w:val="24"/>
            <w:szCs w:val="24"/>
            <w:u w:val="single"/>
            <w:lang w:eastAsia="it-IT"/>
          </w:rPr>
          <w:t>Ascanio Celestini</w:t>
        </w:r>
      </w:hyperlink>
      <w:r w:rsidRPr="00FE168E">
        <w:rPr>
          <w:rFonts w:ascii="Times New Roman" w:eastAsia="Times New Roman" w:hAnsi="Times New Roman" w:cs="Times New Roman"/>
          <w:sz w:val="24"/>
          <w:szCs w:val="24"/>
          <w:lang w:eastAsia="it-IT"/>
        </w:rPr>
        <w:t xml:space="preserve">, Claudio Calia, Simone Tufano, </w:t>
      </w:r>
      <w:proofErr w:type="spellStart"/>
      <w:r w:rsidRPr="00FE168E">
        <w:rPr>
          <w:rFonts w:ascii="Times New Roman" w:eastAsia="Times New Roman" w:hAnsi="Times New Roman" w:cs="Times New Roman"/>
          <w:sz w:val="24"/>
          <w:szCs w:val="24"/>
          <w:lang w:eastAsia="it-IT"/>
        </w:rPr>
        <w:t>Zerocalcare</w:t>
      </w:r>
      <w:proofErr w:type="spellEnd"/>
      <w:r w:rsidRPr="00FE168E">
        <w:rPr>
          <w:rFonts w:ascii="Times New Roman" w:eastAsia="Times New Roman" w:hAnsi="Times New Roman" w:cs="Times New Roman"/>
          <w:sz w:val="24"/>
          <w:szCs w:val="24"/>
          <w:lang w:eastAsia="it-IT"/>
        </w:rPr>
        <w:t xml:space="preserve">, ha partecipato alla scrittura del libro </w:t>
      </w:r>
      <w:hyperlink r:id="rId58" w:tooltip="Nemico pubblico. Oltre il tunnel dei media: una storia No Tav (la pagina non esiste)" w:history="1">
        <w:r w:rsidRPr="00FE168E">
          <w:rPr>
            <w:rFonts w:ascii="Times New Roman" w:eastAsia="Times New Roman" w:hAnsi="Times New Roman" w:cs="Times New Roman"/>
            <w:i/>
            <w:iCs/>
            <w:color w:val="0000FF"/>
            <w:sz w:val="24"/>
            <w:szCs w:val="24"/>
            <w:u w:val="single"/>
            <w:lang w:eastAsia="it-IT"/>
          </w:rPr>
          <w:t xml:space="preserve">Nemico pubblico. Oltre il tunnel dei media: una storia No </w:t>
        </w:r>
        <w:proofErr w:type="spellStart"/>
        <w:r w:rsidRPr="00FE168E">
          <w:rPr>
            <w:rFonts w:ascii="Times New Roman" w:eastAsia="Times New Roman" w:hAnsi="Times New Roman" w:cs="Times New Roman"/>
            <w:i/>
            <w:iCs/>
            <w:color w:val="0000FF"/>
            <w:sz w:val="24"/>
            <w:szCs w:val="24"/>
            <w:u w:val="single"/>
            <w:lang w:eastAsia="it-IT"/>
          </w:rPr>
          <w:t>Tav</w:t>
        </w:r>
        <w:proofErr w:type="spellEnd"/>
      </w:hyperlink>
      <w:r w:rsidRPr="00FE168E">
        <w:rPr>
          <w:rFonts w:ascii="Times New Roman" w:eastAsia="Times New Roman" w:hAnsi="Times New Roman" w:cs="Times New Roman"/>
          <w:sz w:val="24"/>
          <w:szCs w:val="24"/>
          <w:lang w:eastAsia="it-IT"/>
        </w:rPr>
        <w:t xml:space="preserve"> di cui ha scritto l'introduzione, testo a sostegno dei diritti degli abitanti del territorio della Val di Susa e delle loro istanze sostenute anche dal movimento </w:t>
      </w:r>
      <w:r w:rsidRPr="00FE168E">
        <w:rPr>
          <w:rFonts w:ascii="Times New Roman" w:eastAsia="Times New Roman" w:hAnsi="Times New Roman" w:cs="Times New Roman"/>
          <w:i/>
          <w:iCs/>
          <w:sz w:val="24"/>
          <w:szCs w:val="24"/>
          <w:lang w:eastAsia="it-IT"/>
        </w:rPr>
        <w:t>No TAV</w:t>
      </w:r>
      <w:r w:rsidRPr="00FE168E">
        <w:rPr>
          <w:rFonts w:ascii="Times New Roman" w:eastAsia="Times New Roman" w:hAnsi="Times New Roman" w:cs="Times New Roman"/>
          <w:sz w:val="24"/>
          <w:szCs w:val="24"/>
          <w:lang w:eastAsia="it-IT"/>
        </w:rPr>
        <w:t xml:space="preserve">. Per alcune frasi, rilasciate in un'intervista del settembre 2013 contro i cantieri della </w:t>
      </w:r>
      <w:r w:rsidRPr="00FE168E">
        <w:rPr>
          <w:rFonts w:ascii="Times New Roman" w:eastAsia="Times New Roman" w:hAnsi="Times New Roman" w:cs="Times New Roman"/>
          <w:i/>
          <w:iCs/>
          <w:sz w:val="24"/>
          <w:szCs w:val="24"/>
          <w:lang w:eastAsia="it-IT"/>
        </w:rPr>
        <w:t>TAV</w:t>
      </w:r>
      <w:hyperlink r:id="rId59" w:anchor="cite_note-9" w:history="1">
        <w:r w:rsidRPr="00FE168E">
          <w:rPr>
            <w:rFonts w:ascii="Times New Roman" w:eastAsia="Times New Roman" w:hAnsi="Times New Roman" w:cs="Times New Roman"/>
            <w:color w:val="0000FF"/>
            <w:sz w:val="24"/>
            <w:szCs w:val="24"/>
            <w:u w:val="single"/>
            <w:vertAlign w:val="superscript"/>
            <w:lang w:eastAsia="it-IT"/>
          </w:rPr>
          <w:t>[9]</w:t>
        </w:r>
      </w:hyperlink>
      <w:r w:rsidRPr="00FE168E">
        <w:rPr>
          <w:rFonts w:ascii="Times New Roman" w:eastAsia="Times New Roman" w:hAnsi="Times New Roman" w:cs="Times New Roman"/>
          <w:sz w:val="24"/>
          <w:szCs w:val="24"/>
          <w:lang w:eastAsia="it-IT"/>
        </w:rPr>
        <w:t xml:space="preserve"> è stato rinviato a giudizio per istigazione a delinquere.</w:t>
      </w:r>
      <w:hyperlink r:id="rId60" w:anchor="cite_note-10" w:history="1">
        <w:r w:rsidRPr="00FE168E">
          <w:rPr>
            <w:rFonts w:ascii="Times New Roman" w:eastAsia="Times New Roman" w:hAnsi="Times New Roman" w:cs="Times New Roman"/>
            <w:color w:val="0000FF"/>
            <w:sz w:val="24"/>
            <w:szCs w:val="24"/>
            <w:u w:val="single"/>
            <w:vertAlign w:val="superscript"/>
            <w:lang w:eastAsia="it-IT"/>
          </w:rPr>
          <w:t>[10]</w:t>
        </w:r>
      </w:hyperlink>
      <w:r w:rsidRPr="00FE168E">
        <w:rPr>
          <w:rFonts w:ascii="Times New Roman" w:eastAsia="Times New Roman" w:hAnsi="Times New Roman" w:cs="Times New Roman"/>
          <w:sz w:val="24"/>
          <w:szCs w:val="24"/>
          <w:lang w:eastAsia="it-IT"/>
        </w:rPr>
        <w:t xml:space="preserve"> Il processo che vede come parti la </w:t>
      </w:r>
      <w:hyperlink r:id="rId61" w:tooltip="Lyon Turin Ferroviaire" w:history="1">
        <w:r w:rsidRPr="00FE168E">
          <w:rPr>
            <w:rFonts w:ascii="Times New Roman" w:eastAsia="Times New Roman" w:hAnsi="Times New Roman" w:cs="Times New Roman"/>
            <w:color w:val="0000FF"/>
            <w:sz w:val="24"/>
            <w:szCs w:val="24"/>
            <w:u w:val="single"/>
            <w:lang w:eastAsia="it-IT"/>
          </w:rPr>
          <w:t xml:space="preserve">LTF - Lyon </w:t>
        </w:r>
        <w:proofErr w:type="spellStart"/>
        <w:r w:rsidRPr="00FE168E">
          <w:rPr>
            <w:rFonts w:ascii="Times New Roman" w:eastAsia="Times New Roman" w:hAnsi="Times New Roman" w:cs="Times New Roman"/>
            <w:color w:val="0000FF"/>
            <w:sz w:val="24"/>
            <w:szCs w:val="24"/>
            <w:u w:val="single"/>
            <w:lang w:eastAsia="it-IT"/>
          </w:rPr>
          <w:t>Turin</w:t>
        </w:r>
        <w:proofErr w:type="spellEnd"/>
        <w:r w:rsidRPr="00FE168E">
          <w:rPr>
            <w:rFonts w:ascii="Times New Roman" w:eastAsia="Times New Roman" w:hAnsi="Times New Roman" w:cs="Times New Roman"/>
            <w:color w:val="0000FF"/>
            <w:sz w:val="24"/>
            <w:szCs w:val="24"/>
            <w:u w:val="single"/>
            <w:lang w:eastAsia="it-IT"/>
          </w:rPr>
          <w:t xml:space="preserve"> </w:t>
        </w:r>
        <w:proofErr w:type="spellStart"/>
        <w:r w:rsidRPr="00FE168E">
          <w:rPr>
            <w:rFonts w:ascii="Times New Roman" w:eastAsia="Times New Roman" w:hAnsi="Times New Roman" w:cs="Times New Roman"/>
            <w:color w:val="0000FF"/>
            <w:sz w:val="24"/>
            <w:szCs w:val="24"/>
            <w:u w:val="single"/>
            <w:lang w:eastAsia="it-IT"/>
          </w:rPr>
          <w:t>Ferroviaire</w:t>
        </w:r>
        <w:proofErr w:type="spellEnd"/>
        <w:r w:rsidRPr="00FE168E">
          <w:rPr>
            <w:rFonts w:ascii="Times New Roman" w:eastAsia="Times New Roman" w:hAnsi="Times New Roman" w:cs="Times New Roman"/>
            <w:color w:val="0000FF"/>
            <w:sz w:val="24"/>
            <w:szCs w:val="24"/>
            <w:u w:val="single"/>
            <w:lang w:eastAsia="it-IT"/>
          </w:rPr>
          <w:t xml:space="preserve"> S.A.S.</w:t>
        </w:r>
      </w:hyperlink>
      <w:r w:rsidRPr="00FE168E">
        <w:rPr>
          <w:rFonts w:ascii="Times New Roman" w:eastAsia="Times New Roman" w:hAnsi="Times New Roman" w:cs="Times New Roman"/>
          <w:sz w:val="24"/>
          <w:szCs w:val="24"/>
          <w:lang w:eastAsia="it-IT"/>
        </w:rPr>
        <w:t xml:space="preserve"> che ha in appalto la costruzione della grande opera e lo scrittore, è iniziato il 28 gennaio 2015.</w:t>
      </w:r>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Sul suo </w:t>
      </w:r>
      <w:hyperlink r:id="rId62" w:tooltip="Pamphlet" w:history="1">
        <w:r w:rsidRPr="00FE168E">
          <w:rPr>
            <w:rFonts w:ascii="Times New Roman" w:eastAsia="Times New Roman" w:hAnsi="Times New Roman" w:cs="Times New Roman"/>
            <w:color w:val="0000FF"/>
            <w:sz w:val="24"/>
            <w:szCs w:val="24"/>
            <w:u w:val="single"/>
            <w:lang w:eastAsia="it-IT"/>
          </w:rPr>
          <w:t>pamphlet</w:t>
        </w:r>
      </w:hyperlink>
      <w:r w:rsidRPr="00FE168E">
        <w:rPr>
          <w:rFonts w:ascii="Times New Roman" w:eastAsia="Times New Roman" w:hAnsi="Times New Roman" w:cs="Times New Roman"/>
          <w:sz w:val="24"/>
          <w:szCs w:val="24"/>
          <w:lang w:eastAsia="it-IT"/>
        </w:rPr>
        <w:t xml:space="preserve">, </w:t>
      </w:r>
      <w:hyperlink r:id="rId63" w:tooltip="La parola contraria (la pagina non esiste)" w:history="1">
        <w:r w:rsidRPr="00FE168E">
          <w:rPr>
            <w:rFonts w:ascii="Times New Roman" w:eastAsia="Times New Roman" w:hAnsi="Times New Roman" w:cs="Times New Roman"/>
            <w:i/>
            <w:iCs/>
            <w:color w:val="0000FF"/>
            <w:sz w:val="24"/>
            <w:szCs w:val="24"/>
            <w:u w:val="single"/>
            <w:lang w:eastAsia="it-IT"/>
          </w:rPr>
          <w:t>La parola contraria</w:t>
        </w:r>
      </w:hyperlink>
      <w:r w:rsidRPr="00FE168E">
        <w:rPr>
          <w:rFonts w:ascii="Times New Roman" w:eastAsia="Times New Roman" w:hAnsi="Times New Roman" w:cs="Times New Roman"/>
          <w:sz w:val="24"/>
          <w:szCs w:val="24"/>
          <w:lang w:eastAsia="it-IT"/>
        </w:rPr>
        <w:t>, ha spiegato le sue ragioni e il diritto alla libertà di parola.</w:t>
      </w:r>
      <w:hyperlink r:id="rId64" w:anchor="cite_note-11" w:history="1">
        <w:r w:rsidRPr="00FE168E">
          <w:rPr>
            <w:rFonts w:ascii="Times New Roman" w:eastAsia="Times New Roman" w:hAnsi="Times New Roman" w:cs="Times New Roman"/>
            <w:color w:val="0000FF"/>
            <w:sz w:val="24"/>
            <w:szCs w:val="24"/>
            <w:u w:val="single"/>
            <w:vertAlign w:val="superscript"/>
            <w:lang w:eastAsia="it-IT"/>
          </w:rPr>
          <w:t>[11]</w:t>
        </w:r>
      </w:hyperlink>
      <w:hyperlink r:id="rId65" w:anchor="cite_note-12" w:history="1">
        <w:r w:rsidRPr="00FE168E">
          <w:rPr>
            <w:rFonts w:ascii="Times New Roman" w:eastAsia="Times New Roman" w:hAnsi="Times New Roman" w:cs="Times New Roman"/>
            <w:color w:val="0000FF"/>
            <w:sz w:val="24"/>
            <w:szCs w:val="24"/>
            <w:u w:val="single"/>
            <w:vertAlign w:val="superscript"/>
            <w:lang w:eastAsia="it-IT"/>
          </w:rPr>
          <w:t>[12]</w:t>
        </w:r>
      </w:hyperlink>
      <w:r w:rsidRPr="00FE168E">
        <w:rPr>
          <w:rFonts w:ascii="Times New Roman" w:eastAsia="Times New Roman" w:hAnsi="Times New Roman" w:cs="Times New Roman"/>
          <w:sz w:val="24"/>
          <w:szCs w:val="24"/>
          <w:lang w:eastAsia="it-IT"/>
        </w:rPr>
        <w:t xml:space="preserve"> In sostegno a De Luca è stato anche firmato un appello di 65 personalità del </w:t>
      </w:r>
      <w:hyperlink r:id="rId66" w:tooltip="Cinema" w:history="1">
        <w:r w:rsidRPr="00FE168E">
          <w:rPr>
            <w:rFonts w:ascii="Times New Roman" w:eastAsia="Times New Roman" w:hAnsi="Times New Roman" w:cs="Times New Roman"/>
            <w:color w:val="0000FF"/>
            <w:sz w:val="24"/>
            <w:szCs w:val="24"/>
            <w:u w:val="single"/>
            <w:lang w:eastAsia="it-IT"/>
          </w:rPr>
          <w:t>cinema</w:t>
        </w:r>
      </w:hyperlink>
      <w:r w:rsidRPr="00FE168E">
        <w:rPr>
          <w:rFonts w:ascii="Times New Roman" w:eastAsia="Times New Roman" w:hAnsi="Times New Roman" w:cs="Times New Roman"/>
          <w:sz w:val="24"/>
          <w:szCs w:val="24"/>
          <w:lang w:eastAsia="it-IT"/>
        </w:rPr>
        <w:t xml:space="preserve"> europeo tra cui </w:t>
      </w:r>
      <w:hyperlink r:id="rId67" w:tooltip="Wim Wenders" w:history="1">
        <w:proofErr w:type="spellStart"/>
        <w:r w:rsidRPr="00FE168E">
          <w:rPr>
            <w:rFonts w:ascii="Times New Roman" w:eastAsia="Times New Roman" w:hAnsi="Times New Roman" w:cs="Times New Roman"/>
            <w:color w:val="0000FF"/>
            <w:sz w:val="24"/>
            <w:szCs w:val="24"/>
            <w:u w:val="single"/>
            <w:lang w:eastAsia="it-IT"/>
          </w:rPr>
          <w:t>Wim</w:t>
        </w:r>
        <w:proofErr w:type="spellEnd"/>
        <w:r w:rsidRPr="00FE168E">
          <w:rPr>
            <w:rFonts w:ascii="Times New Roman" w:eastAsia="Times New Roman" w:hAnsi="Times New Roman" w:cs="Times New Roman"/>
            <w:color w:val="0000FF"/>
            <w:sz w:val="24"/>
            <w:szCs w:val="24"/>
            <w:u w:val="single"/>
            <w:lang w:eastAsia="it-IT"/>
          </w:rPr>
          <w:t xml:space="preserve"> Wenders</w:t>
        </w:r>
      </w:hyperlink>
      <w:r w:rsidRPr="00FE168E">
        <w:rPr>
          <w:rFonts w:ascii="Times New Roman" w:eastAsia="Times New Roman" w:hAnsi="Times New Roman" w:cs="Times New Roman"/>
          <w:sz w:val="24"/>
          <w:szCs w:val="24"/>
          <w:lang w:eastAsia="it-IT"/>
        </w:rPr>
        <w:t xml:space="preserve">, </w:t>
      </w:r>
      <w:hyperlink r:id="rId68" w:tooltip="Claudio Amendola" w:history="1">
        <w:r w:rsidRPr="00FE168E">
          <w:rPr>
            <w:rFonts w:ascii="Times New Roman" w:eastAsia="Times New Roman" w:hAnsi="Times New Roman" w:cs="Times New Roman"/>
            <w:color w:val="0000FF"/>
            <w:sz w:val="24"/>
            <w:szCs w:val="24"/>
            <w:u w:val="single"/>
            <w:lang w:eastAsia="it-IT"/>
          </w:rPr>
          <w:t>Claudio Amendola</w:t>
        </w:r>
      </w:hyperlink>
      <w:r w:rsidRPr="00FE168E">
        <w:rPr>
          <w:rFonts w:ascii="Times New Roman" w:eastAsia="Times New Roman" w:hAnsi="Times New Roman" w:cs="Times New Roman"/>
          <w:sz w:val="24"/>
          <w:szCs w:val="24"/>
          <w:lang w:eastAsia="it-IT"/>
        </w:rPr>
        <w:t xml:space="preserve">, </w:t>
      </w:r>
      <w:hyperlink r:id="rId69" w:tooltip="Mathieu Amalric" w:history="1">
        <w:r w:rsidRPr="00FE168E">
          <w:rPr>
            <w:rFonts w:ascii="Times New Roman" w:eastAsia="Times New Roman" w:hAnsi="Times New Roman" w:cs="Times New Roman"/>
            <w:color w:val="0000FF"/>
            <w:sz w:val="24"/>
            <w:szCs w:val="24"/>
            <w:u w:val="single"/>
            <w:lang w:eastAsia="it-IT"/>
          </w:rPr>
          <w:t xml:space="preserve">Mathieu </w:t>
        </w:r>
        <w:proofErr w:type="spellStart"/>
        <w:r w:rsidRPr="00FE168E">
          <w:rPr>
            <w:rFonts w:ascii="Times New Roman" w:eastAsia="Times New Roman" w:hAnsi="Times New Roman" w:cs="Times New Roman"/>
            <w:color w:val="0000FF"/>
            <w:sz w:val="24"/>
            <w:szCs w:val="24"/>
            <w:u w:val="single"/>
            <w:lang w:eastAsia="it-IT"/>
          </w:rPr>
          <w:t>Amalric</w:t>
        </w:r>
        <w:proofErr w:type="spellEnd"/>
      </w:hyperlink>
      <w:r w:rsidRPr="00FE168E">
        <w:rPr>
          <w:rFonts w:ascii="Times New Roman" w:eastAsia="Times New Roman" w:hAnsi="Times New Roman" w:cs="Times New Roman"/>
          <w:sz w:val="24"/>
          <w:szCs w:val="24"/>
          <w:lang w:eastAsia="it-IT"/>
        </w:rPr>
        <w:t xml:space="preserve">, </w:t>
      </w:r>
      <w:hyperlink r:id="rId70" w:tooltip="Constantin Costa-Gavras" w:history="1">
        <w:r w:rsidRPr="00FE168E">
          <w:rPr>
            <w:rFonts w:ascii="Times New Roman" w:eastAsia="Times New Roman" w:hAnsi="Times New Roman" w:cs="Times New Roman"/>
            <w:color w:val="0000FF"/>
            <w:sz w:val="24"/>
            <w:szCs w:val="24"/>
            <w:u w:val="single"/>
            <w:lang w:eastAsia="it-IT"/>
          </w:rPr>
          <w:t>Constantin Costa-</w:t>
        </w:r>
        <w:proofErr w:type="spellStart"/>
        <w:r w:rsidRPr="00FE168E">
          <w:rPr>
            <w:rFonts w:ascii="Times New Roman" w:eastAsia="Times New Roman" w:hAnsi="Times New Roman" w:cs="Times New Roman"/>
            <w:color w:val="0000FF"/>
            <w:sz w:val="24"/>
            <w:szCs w:val="24"/>
            <w:u w:val="single"/>
            <w:lang w:eastAsia="it-IT"/>
          </w:rPr>
          <w:t>Gavras</w:t>
        </w:r>
        <w:proofErr w:type="spellEnd"/>
      </w:hyperlink>
      <w:r w:rsidRPr="00FE168E">
        <w:rPr>
          <w:rFonts w:ascii="Times New Roman" w:eastAsia="Times New Roman" w:hAnsi="Times New Roman" w:cs="Times New Roman"/>
          <w:sz w:val="24"/>
          <w:szCs w:val="24"/>
          <w:lang w:eastAsia="it-IT"/>
        </w:rPr>
        <w:t xml:space="preserve"> e </w:t>
      </w:r>
      <w:hyperlink r:id="rId71" w:tooltip="Jacques Audiard" w:history="1">
        <w:r w:rsidRPr="00FE168E">
          <w:rPr>
            <w:rFonts w:ascii="Times New Roman" w:eastAsia="Times New Roman" w:hAnsi="Times New Roman" w:cs="Times New Roman"/>
            <w:color w:val="0000FF"/>
            <w:sz w:val="24"/>
            <w:szCs w:val="24"/>
            <w:u w:val="single"/>
            <w:lang w:eastAsia="it-IT"/>
          </w:rPr>
          <w:t xml:space="preserve">Jacques </w:t>
        </w:r>
        <w:proofErr w:type="spellStart"/>
        <w:r w:rsidRPr="00FE168E">
          <w:rPr>
            <w:rFonts w:ascii="Times New Roman" w:eastAsia="Times New Roman" w:hAnsi="Times New Roman" w:cs="Times New Roman"/>
            <w:color w:val="0000FF"/>
            <w:sz w:val="24"/>
            <w:szCs w:val="24"/>
            <w:u w:val="single"/>
            <w:lang w:eastAsia="it-IT"/>
          </w:rPr>
          <w:t>Audiard</w:t>
        </w:r>
        <w:proofErr w:type="spellEnd"/>
      </w:hyperlink>
      <w:r w:rsidRPr="00FE168E">
        <w:rPr>
          <w:rFonts w:ascii="Times New Roman" w:eastAsia="Times New Roman" w:hAnsi="Times New Roman" w:cs="Times New Roman"/>
          <w:sz w:val="24"/>
          <w:szCs w:val="24"/>
          <w:lang w:eastAsia="it-IT"/>
        </w:rPr>
        <w:t>;</w:t>
      </w:r>
      <w:hyperlink r:id="rId72" w:anchor="cite_note-13" w:history="1">
        <w:r w:rsidRPr="00FE168E">
          <w:rPr>
            <w:rFonts w:ascii="Times New Roman" w:eastAsia="Times New Roman" w:hAnsi="Times New Roman" w:cs="Times New Roman"/>
            <w:color w:val="0000FF"/>
            <w:sz w:val="24"/>
            <w:szCs w:val="24"/>
            <w:u w:val="single"/>
            <w:vertAlign w:val="superscript"/>
            <w:lang w:eastAsia="it-IT"/>
          </w:rPr>
          <w:t>[13]</w:t>
        </w:r>
      </w:hyperlink>
      <w:r w:rsidRPr="00FE168E">
        <w:rPr>
          <w:rFonts w:ascii="Times New Roman" w:eastAsia="Times New Roman" w:hAnsi="Times New Roman" w:cs="Times New Roman"/>
          <w:sz w:val="24"/>
          <w:szCs w:val="24"/>
          <w:lang w:eastAsia="it-IT"/>
        </w:rPr>
        <w:t xml:space="preserve"> in suo favore si sono impegnati anche il Presidente francese </w:t>
      </w:r>
      <w:hyperlink r:id="rId73" w:tooltip="François Hollande" w:history="1">
        <w:r w:rsidRPr="00FE168E">
          <w:rPr>
            <w:rFonts w:ascii="Times New Roman" w:eastAsia="Times New Roman" w:hAnsi="Times New Roman" w:cs="Times New Roman"/>
            <w:color w:val="0000FF"/>
            <w:sz w:val="24"/>
            <w:szCs w:val="24"/>
            <w:u w:val="single"/>
            <w:lang w:eastAsia="it-IT"/>
          </w:rPr>
          <w:t xml:space="preserve">François </w:t>
        </w:r>
        <w:proofErr w:type="spellStart"/>
        <w:r w:rsidRPr="00FE168E">
          <w:rPr>
            <w:rFonts w:ascii="Times New Roman" w:eastAsia="Times New Roman" w:hAnsi="Times New Roman" w:cs="Times New Roman"/>
            <w:color w:val="0000FF"/>
            <w:sz w:val="24"/>
            <w:szCs w:val="24"/>
            <w:u w:val="single"/>
            <w:lang w:eastAsia="it-IT"/>
          </w:rPr>
          <w:t>Hollande</w:t>
        </w:r>
        <w:proofErr w:type="spellEnd"/>
      </w:hyperlink>
      <w:r w:rsidRPr="00FE168E">
        <w:rPr>
          <w:rFonts w:ascii="Times New Roman" w:eastAsia="Times New Roman" w:hAnsi="Times New Roman" w:cs="Times New Roman"/>
          <w:sz w:val="24"/>
          <w:szCs w:val="24"/>
          <w:lang w:eastAsia="it-IT"/>
        </w:rPr>
        <w:t xml:space="preserve"> che ha difeso lo scrittore raccogliendo una petizione sottoscritta anche da </w:t>
      </w:r>
      <w:hyperlink r:id="rId74" w:tooltip="Salman Rushdie" w:history="1">
        <w:proofErr w:type="spellStart"/>
        <w:r w:rsidRPr="00FE168E">
          <w:rPr>
            <w:rFonts w:ascii="Times New Roman" w:eastAsia="Times New Roman" w:hAnsi="Times New Roman" w:cs="Times New Roman"/>
            <w:color w:val="0000FF"/>
            <w:sz w:val="24"/>
            <w:szCs w:val="24"/>
            <w:u w:val="single"/>
            <w:lang w:eastAsia="it-IT"/>
          </w:rPr>
          <w:t>Salman</w:t>
        </w:r>
        <w:proofErr w:type="spellEnd"/>
        <w:r w:rsidRPr="00FE168E">
          <w:rPr>
            <w:rFonts w:ascii="Times New Roman" w:eastAsia="Times New Roman" w:hAnsi="Times New Roman" w:cs="Times New Roman"/>
            <w:color w:val="0000FF"/>
            <w:sz w:val="24"/>
            <w:szCs w:val="24"/>
            <w:u w:val="single"/>
            <w:lang w:eastAsia="it-IT"/>
          </w:rPr>
          <w:t xml:space="preserve"> Rushdie</w:t>
        </w:r>
      </w:hyperlink>
      <w:hyperlink r:id="rId75" w:anchor="cite_note-14" w:history="1">
        <w:r w:rsidRPr="00FE168E">
          <w:rPr>
            <w:rFonts w:ascii="Times New Roman" w:eastAsia="Times New Roman" w:hAnsi="Times New Roman" w:cs="Times New Roman"/>
            <w:color w:val="0000FF"/>
            <w:sz w:val="24"/>
            <w:szCs w:val="24"/>
            <w:u w:val="single"/>
            <w:vertAlign w:val="superscript"/>
            <w:lang w:eastAsia="it-IT"/>
          </w:rPr>
          <w:t>[14]</w:t>
        </w:r>
      </w:hyperlink>
      <w:r w:rsidRPr="00FE168E">
        <w:rPr>
          <w:rFonts w:ascii="Times New Roman" w:eastAsia="Times New Roman" w:hAnsi="Times New Roman" w:cs="Times New Roman"/>
          <w:sz w:val="24"/>
          <w:szCs w:val="24"/>
          <w:lang w:eastAsia="it-IT"/>
        </w:rPr>
        <w:t xml:space="preserve"> e molti altri come Alessandro </w:t>
      </w:r>
      <w:proofErr w:type="spellStart"/>
      <w:r w:rsidRPr="00FE168E">
        <w:rPr>
          <w:rFonts w:ascii="Times New Roman" w:eastAsia="Times New Roman" w:hAnsi="Times New Roman" w:cs="Times New Roman"/>
          <w:sz w:val="24"/>
          <w:szCs w:val="24"/>
          <w:lang w:eastAsia="it-IT"/>
        </w:rPr>
        <w:t>Gassmann</w:t>
      </w:r>
      <w:proofErr w:type="spellEnd"/>
      <w:r w:rsidRPr="00FE168E">
        <w:rPr>
          <w:rFonts w:ascii="Times New Roman" w:eastAsia="Times New Roman" w:hAnsi="Times New Roman" w:cs="Times New Roman"/>
          <w:sz w:val="24"/>
          <w:szCs w:val="24"/>
          <w:lang w:eastAsia="it-IT"/>
        </w:rPr>
        <w:t xml:space="preserve">, </w:t>
      </w:r>
      <w:hyperlink r:id="rId76" w:tooltip="Fiorella Mannoia" w:history="1">
        <w:r w:rsidRPr="00FE168E">
          <w:rPr>
            <w:rFonts w:ascii="Times New Roman" w:eastAsia="Times New Roman" w:hAnsi="Times New Roman" w:cs="Times New Roman"/>
            <w:color w:val="0000FF"/>
            <w:sz w:val="24"/>
            <w:szCs w:val="24"/>
            <w:u w:val="single"/>
            <w:lang w:eastAsia="it-IT"/>
          </w:rPr>
          <w:t>Fiorella Mannoia</w:t>
        </w:r>
      </w:hyperlink>
      <w:r w:rsidRPr="00FE168E">
        <w:rPr>
          <w:rFonts w:ascii="Times New Roman" w:eastAsia="Times New Roman" w:hAnsi="Times New Roman" w:cs="Times New Roman"/>
          <w:sz w:val="24"/>
          <w:szCs w:val="24"/>
          <w:lang w:eastAsia="it-IT"/>
        </w:rPr>
        <w:t xml:space="preserve">, </w:t>
      </w:r>
      <w:hyperlink r:id="rId77" w:tooltip="Luca Mercalli" w:history="1">
        <w:r w:rsidRPr="00FE168E">
          <w:rPr>
            <w:rFonts w:ascii="Times New Roman" w:eastAsia="Times New Roman" w:hAnsi="Times New Roman" w:cs="Times New Roman"/>
            <w:color w:val="0000FF"/>
            <w:sz w:val="24"/>
            <w:szCs w:val="24"/>
            <w:u w:val="single"/>
            <w:lang w:eastAsia="it-IT"/>
          </w:rPr>
          <w:t xml:space="preserve">Luca </w:t>
        </w:r>
        <w:proofErr w:type="spellStart"/>
        <w:r w:rsidRPr="00FE168E">
          <w:rPr>
            <w:rFonts w:ascii="Times New Roman" w:eastAsia="Times New Roman" w:hAnsi="Times New Roman" w:cs="Times New Roman"/>
            <w:color w:val="0000FF"/>
            <w:sz w:val="24"/>
            <w:szCs w:val="24"/>
            <w:u w:val="single"/>
            <w:lang w:eastAsia="it-IT"/>
          </w:rPr>
          <w:t>Mercalli</w:t>
        </w:r>
        <w:proofErr w:type="spellEnd"/>
      </w:hyperlink>
      <w:r w:rsidRPr="00FE168E">
        <w:rPr>
          <w:rFonts w:ascii="Times New Roman" w:eastAsia="Times New Roman" w:hAnsi="Times New Roman" w:cs="Times New Roman"/>
          <w:sz w:val="24"/>
          <w:szCs w:val="24"/>
          <w:lang w:eastAsia="it-IT"/>
        </w:rPr>
        <w:t xml:space="preserve"> e </w:t>
      </w:r>
      <w:hyperlink r:id="rId78" w:tooltip="Alex Zanotelli" w:history="1">
        <w:r w:rsidRPr="00FE168E">
          <w:rPr>
            <w:rFonts w:ascii="Times New Roman" w:eastAsia="Times New Roman" w:hAnsi="Times New Roman" w:cs="Times New Roman"/>
            <w:color w:val="0000FF"/>
            <w:sz w:val="24"/>
            <w:szCs w:val="24"/>
            <w:u w:val="single"/>
            <w:lang w:eastAsia="it-IT"/>
          </w:rPr>
          <w:t>Alex Zanotelli</w:t>
        </w:r>
      </w:hyperlink>
      <w:r w:rsidRPr="00FE168E">
        <w:rPr>
          <w:rFonts w:ascii="Times New Roman" w:eastAsia="Times New Roman" w:hAnsi="Times New Roman" w:cs="Times New Roman"/>
          <w:sz w:val="24"/>
          <w:szCs w:val="24"/>
          <w:lang w:eastAsia="it-IT"/>
        </w:rPr>
        <w:t>.</w:t>
      </w:r>
      <w:hyperlink r:id="rId79" w:anchor="cite_note-15" w:history="1">
        <w:r w:rsidRPr="00FE168E">
          <w:rPr>
            <w:rFonts w:ascii="Times New Roman" w:eastAsia="Times New Roman" w:hAnsi="Times New Roman" w:cs="Times New Roman"/>
            <w:color w:val="0000FF"/>
            <w:sz w:val="24"/>
            <w:szCs w:val="24"/>
            <w:u w:val="single"/>
            <w:vertAlign w:val="superscript"/>
            <w:lang w:eastAsia="it-IT"/>
          </w:rPr>
          <w:t>[15]</w:t>
        </w:r>
      </w:hyperlink>
      <w:r w:rsidRPr="00FE168E">
        <w:rPr>
          <w:rFonts w:ascii="Times New Roman" w:eastAsia="Times New Roman" w:hAnsi="Times New Roman" w:cs="Times New Roman"/>
          <w:sz w:val="24"/>
          <w:szCs w:val="24"/>
          <w:lang w:eastAsia="it-IT"/>
        </w:rPr>
        <w:t xml:space="preserve"> Il 19 ottobre 2015 è stato assolto perché il fatto non sussiste.</w:t>
      </w:r>
      <w:hyperlink r:id="rId80" w:anchor="cite_note-16" w:history="1">
        <w:r w:rsidRPr="00FE168E">
          <w:rPr>
            <w:rFonts w:ascii="Times New Roman" w:eastAsia="Times New Roman" w:hAnsi="Times New Roman" w:cs="Times New Roman"/>
            <w:color w:val="0000FF"/>
            <w:sz w:val="24"/>
            <w:szCs w:val="24"/>
            <w:u w:val="single"/>
            <w:vertAlign w:val="superscript"/>
            <w:lang w:eastAsia="it-IT"/>
          </w:rPr>
          <w:t>[16]</w:t>
        </w:r>
      </w:hyperlink>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Con la nipote Aurora ha portato in teatro uno spettacolo intitolato </w:t>
      </w:r>
      <w:r w:rsidRPr="00FE168E">
        <w:rPr>
          <w:rFonts w:ascii="Times New Roman" w:eastAsia="Times New Roman" w:hAnsi="Times New Roman" w:cs="Times New Roman"/>
          <w:i/>
          <w:iCs/>
          <w:sz w:val="24"/>
          <w:szCs w:val="24"/>
          <w:lang w:eastAsia="it-IT"/>
        </w:rPr>
        <w:t>In viaggio con Aurora</w:t>
      </w:r>
      <w:r w:rsidRPr="00FE168E">
        <w:rPr>
          <w:rFonts w:ascii="Times New Roman" w:eastAsia="Times New Roman" w:hAnsi="Times New Roman" w:cs="Times New Roman"/>
          <w:sz w:val="24"/>
          <w:szCs w:val="24"/>
          <w:lang w:eastAsia="it-IT"/>
        </w:rPr>
        <w:t>.</w:t>
      </w:r>
      <w:hyperlink r:id="rId81" w:anchor="cite_note-17" w:history="1">
        <w:r w:rsidRPr="00FE168E">
          <w:rPr>
            <w:rFonts w:ascii="Times New Roman" w:eastAsia="Times New Roman" w:hAnsi="Times New Roman" w:cs="Times New Roman"/>
            <w:color w:val="0000FF"/>
            <w:sz w:val="24"/>
            <w:szCs w:val="24"/>
            <w:u w:val="single"/>
            <w:vertAlign w:val="superscript"/>
            <w:lang w:eastAsia="it-IT"/>
          </w:rPr>
          <w:t>[17]</w:t>
        </w:r>
      </w:hyperlink>
      <w:hyperlink r:id="rId82" w:anchor="cite_note-18" w:history="1">
        <w:r w:rsidRPr="00FE168E">
          <w:rPr>
            <w:rFonts w:ascii="Times New Roman" w:eastAsia="Times New Roman" w:hAnsi="Times New Roman" w:cs="Times New Roman"/>
            <w:color w:val="0000FF"/>
            <w:sz w:val="24"/>
            <w:szCs w:val="24"/>
            <w:u w:val="single"/>
            <w:vertAlign w:val="superscript"/>
            <w:lang w:eastAsia="it-IT"/>
          </w:rPr>
          <w:t>[18]</w:t>
        </w:r>
      </w:hyperlink>
      <w:r w:rsidRPr="00FE168E">
        <w:rPr>
          <w:rFonts w:ascii="Times New Roman" w:eastAsia="Times New Roman" w:hAnsi="Times New Roman" w:cs="Times New Roman"/>
          <w:sz w:val="24"/>
          <w:szCs w:val="24"/>
          <w:lang w:eastAsia="it-IT"/>
        </w:rPr>
        <w:t xml:space="preserve"> Vive nella campagna romana.</w:t>
      </w:r>
    </w:p>
    <w:p w:rsidR="00FE168E" w:rsidRPr="00FE168E" w:rsidRDefault="00FE168E" w:rsidP="00FE168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FE168E">
        <w:rPr>
          <w:rFonts w:ascii="Times New Roman" w:eastAsia="Times New Roman" w:hAnsi="Times New Roman" w:cs="Times New Roman"/>
          <w:b/>
          <w:bCs/>
          <w:sz w:val="36"/>
          <w:szCs w:val="36"/>
          <w:lang w:eastAsia="it-IT"/>
        </w:rPr>
        <w:t>La Fondazione</w:t>
      </w:r>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Nel 2011 ha creato la </w:t>
      </w:r>
      <w:r w:rsidRPr="00FE168E">
        <w:rPr>
          <w:rFonts w:ascii="Times New Roman" w:eastAsia="Times New Roman" w:hAnsi="Times New Roman" w:cs="Times New Roman"/>
          <w:i/>
          <w:iCs/>
          <w:sz w:val="24"/>
          <w:szCs w:val="24"/>
          <w:lang w:eastAsia="it-IT"/>
        </w:rPr>
        <w:t>Fondazione Erri De Luca</w:t>
      </w:r>
      <w:r w:rsidRPr="00FE168E">
        <w:rPr>
          <w:rFonts w:ascii="Times New Roman" w:eastAsia="Times New Roman" w:hAnsi="Times New Roman" w:cs="Times New Roman"/>
          <w:sz w:val="24"/>
          <w:szCs w:val="24"/>
          <w:lang w:eastAsia="it-IT"/>
        </w:rPr>
        <w:t xml:space="preserve"> con finalità culturali e sociali,</w:t>
      </w:r>
      <w:hyperlink r:id="rId83" w:anchor="cite_note-19" w:history="1">
        <w:r w:rsidRPr="00FE168E">
          <w:rPr>
            <w:rFonts w:ascii="Times New Roman" w:eastAsia="Times New Roman" w:hAnsi="Times New Roman" w:cs="Times New Roman"/>
            <w:color w:val="0000FF"/>
            <w:sz w:val="24"/>
            <w:szCs w:val="24"/>
            <w:u w:val="single"/>
            <w:vertAlign w:val="superscript"/>
            <w:lang w:eastAsia="it-IT"/>
          </w:rPr>
          <w:t>[19]</w:t>
        </w:r>
      </w:hyperlink>
      <w:r w:rsidRPr="00FE168E">
        <w:rPr>
          <w:rFonts w:ascii="Times New Roman" w:eastAsia="Times New Roman" w:hAnsi="Times New Roman" w:cs="Times New Roman"/>
          <w:sz w:val="24"/>
          <w:szCs w:val="24"/>
          <w:lang w:eastAsia="it-IT"/>
        </w:rPr>
        <w:t xml:space="preserve"> attraverso gli strumenti comunicativi delle diverse discipline artistiche. Tra gli archivi culturali, messi a disposizione dalla fondazione per la consultazione, c'è anche quello del giornale </w:t>
      </w:r>
      <w:r w:rsidRPr="00FE168E">
        <w:rPr>
          <w:rFonts w:ascii="Times New Roman" w:eastAsia="Times New Roman" w:hAnsi="Times New Roman" w:cs="Times New Roman"/>
          <w:i/>
          <w:iCs/>
          <w:sz w:val="24"/>
          <w:szCs w:val="24"/>
          <w:lang w:eastAsia="it-IT"/>
        </w:rPr>
        <w:t>Lotta Continua</w:t>
      </w:r>
      <w:r w:rsidRPr="00FE168E">
        <w:rPr>
          <w:rFonts w:ascii="Times New Roman" w:eastAsia="Times New Roman" w:hAnsi="Times New Roman" w:cs="Times New Roman"/>
          <w:sz w:val="24"/>
          <w:szCs w:val="24"/>
          <w:lang w:eastAsia="it-IT"/>
        </w:rPr>
        <w:t xml:space="preserve"> che è consultabile tramite web.</w:t>
      </w:r>
      <w:hyperlink r:id="rId84" w:anchor="cite_note-20" w:history="1">
        <w:r w:rsidRPr="00FE168E">
          <w:rPr>
            <w:rFonts w:ascii="Times New Roman" w:eastAsia="Times New Roman" w:hAnsi="Times New Roman" w:cs="Times New Roman"/>
            <w:color w:val="0000FF"/>
            <w:sz w:val="24"/>
            <w:szCs w:val="24"/>
            <w:u w:val="single"/>
            <w:vertAlign w:val="superscript"/>
            <w:lang w:eastAsia="it-IT"/>
          </w:rPr>
          <w:t>[20]</w:t>
        </w:r>
      </w:hyperlink>
    </w:p>
    <w:p w:rsidR="00FE168E" w:rsidRPr="00FE168E" w:rsidRDefault="00FE168E" w:rsidP="00FE168E">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FE168E">
        <w:rPr>
          <w:rFonts w:ascii="Times New Roman" w:eastAsia="Times New Roman" w:hAnsi="Times New Roman" w:cs="Times New Roman"/>
          <w:b/>
          <w:bCs/>
          <w:sz w:val="36"/>
          <w:szCs w:val="36"/>
          <w:lang w:eastAsia="it-IT"/>
        </w:rPr>
        <w:t>Opere</w:t>
      </w:r>
    </w:p>
    <w:p w:rsidR="00FE168E" w:rsidRPr="00FE168E" w:rsidRDefault="00FE168E" w:rsidP="00FE168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E168E">
        <w:rPr>
          <w:rFonts w:ascii="Times New Roman" w:eastAsia="Times New Roman" w:hAnsi="Times New Roman" w:cs="Times New Roman"/>
          <w:b/>
          <w:bCs/>
          <w:sz w:val="27"/>
          <w:szCs w:val="27"/>
          <w:lang w:eastAsia="it-IT"/>
        </w:rPr>
        <w:t>Narrativa, saggistica e altri scritti</w:t>
      </w:r>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Non ora, non qui</w:t>
      </w:r>
      <w:r w:rsidRPr="00FE168E">
        <w:rPr>
          <w:rFonts w:ascii="Times New Roman" w:eastAsia="Times New Roman" w:hAnsi="Times New Roman" w:cs="Times New Roman"/>
          <w:sz w:val="24"/>
          <w:szCs w:val="24"/>
          <w:lang w:eastAsia="it-IT"/>
        </w:rPr>
        <w:t xml:space="preserve">, Milano, Feltrinelli, 1989. </w:t>
      </w:r>
      <w:hyperlink r:id="rId85" w:history="1">
        <w:r w:rsidRPr="00FE168E">
          <w:rPr>
            <w:rFonts w:ascii="Times New Roman" w:eastAsia="Times New Roman" w:hAnsi="Times New Roman" w:cs="Times New Roman"/>
            <w:color w:val="0000FF"/>
            <w:sz w:val="24"/>
            <w:szCs w:val="24"/>
            <w:u w:val="single"/>
            <w:lang w:eastAsia="it-IT"/>
          </w:rPr>
          <w:t>ISBN 88-07-01389-4</w:t>
        </w:r>
      </w:hyperlink>
      <w:r w:rsidRPr="00FE168E">
        <w:rPr>
          <w:rFonts w:ascii="Times New Roman" w:eastAsia="Times New Roman" w:hAnsi="Times New Roman" w:cs="Times New Roman"/>
          <w:sz w:val="24"/>
          <w:szCs w:val="24"/>
          <w:lang w:eastAsia="it-IT"/>
        </w:rPr>
        <w:t xml:space="preserve">; 2009. </w:t>
      </w:r>
      <w:hyperlink r:id="rId86" w:history="1">
        <w:r w:rsidRPr="00FE168E">
          <w:rPr>
            <w:rFonts w:ascii="Times New Roman" w:eastAsia="Times New Roman" w:hAnsi="Times New Roman" w:cs="Times New Roman"/>
            <w:color w:val="0000FF"/>
            <w:sz w:val="24"/>
            <w:szCs w:val="24"/>
            <w:u w:val="single"/>
            <w:lang w:eastAsia="it-IT"/>
          </w:rPr>
          <w:t>ISBN 978-88-07-01389-8</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Odorato</w:t>
      </w:r>
      <w:r w:rsidRPr="00FE168E">
        <w:rPr>
          <w:rFonts w:ascii="Times New Roman" w:eastAsia="Times New Roman" w:hAnsi="Times New Roman" w:cs="Times New Roman"/>
          <w:sz w:val="24"/>
          <w:szCs w:val="24"/>
          <w:lang w:eastAsia="it-IT"/>
        </w:rPr>
        <w:t xml:space="preserve"> e </w:t>
      </w:r>
      <w:r w:rsidRPr="00FE168E">
        <w:rPr>
          <w:rFonts w:ascii="Times New Roman" w:eastAsia="Times New Roman" w:hAnsi="Times New Roman" w:cs="Times New Roman"/>
          <w:i/>
          <w:iCs/>
          <w:sz w:val="24"/>
          <w:szCs w:val="24"/>
          <w:lang w:eastAsia="it-IT"/>
        </w:rPr>
        <w:t>Gusto</w:t>
      </w:r>
      <w:r w:rsidRPr="00FE168E">
        <w:rPr>
          <w:rFonts w:ascii="Times New Roman" w:eastAsia="Times New Roman" w:hAnsi="Times New Roman" w:cs="Times New Roman"/>
          <w:sz w:val="24"/>
          <w:szCs w:val="24"/>
          <w:lang w:eastAsia="it-IT"/>
        </w:rPr>
        <w:t xml:space="preserve">, in </w:t>
      </w:r>
      <w:r w:rsidRPr="00FE168E">
        <w:rPr>
          <w:rFonts w:ascii="Times New Roman" w:eastAsia="Times New Roman" w:hAnsi="Times New Roman" w:cs="Times New Roman"/>
          <w:i/>
          <w:iCs/>
          <w:sz w:val="24"/>
          <w:szCs w:val="24"/>
          <w:lang w:eastAsia="it-IT"/>
        </w:rPr>
        <w:t>Le lingue dei sensi</w:t>
      </w:r>
      <w:r w:rsidRPr="00FE168E">
        <w:rPr>
          <w:rFonts w:ascii="Times New Roman" w:eastAsia="Times New Roman" w:hAnsi="Times New Roman" w:cs="Times New Roman"/>
          <w:sz w:val="24"/>
          <w:szCs w:val="24"/>
          <w:lang w:eastAsia="it-IT"/>
        </w:rPr>
        <w:t xml:space="preserve">, «Leggere», novembre 1990, ora in </w:t>
      </w:r>
      <w:r w:rsidRPr="00FE168E">
        <w:rPr>
          <w:rFonts w:ascii="Times New Roman" w:eastAsia="Times New Roman" w:hAnsi="Times New Roman" w:cs="Times New Roman"/>
          <w:i/>
          <w:iCs/>
          <w:sz w:val="24"/>
          <w:szCs w:val="24"/>
          <w:lang w:eastAsia="it-IT"/>
        </w:rPr>
        <w:t>I colpi dei sensi</w:t>
      </w:r>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Lettere a Francesca</w:t>
      </w:r>
      <w:r w:rsidRPr="00FE168E">
        <w:rPr>
          <w:rFonts w:ascii="Times New Roman" w:eastAsia="Times New Roman" w:hAnsi="Times New Roman" w:cs="Times New Roman"/>
          <w:sz w:val="24"/>
          <w:szCs w:val="24"/>
          <w:lang w:eastAsia="it-IT"/>
        </w:rPr>
        <w:t xml:space="preserve">, Napoli, Guida, 1990. </w:t>
      </w:r>
      <w:hyperlink r:id="rId87" w:history="1">
        <w:r w:rsidRPr="00FE168E">
          <w:rPr>
            <w:rFonts w:ascii="Times New Roman" w:eastAsia="Times New Roman" w:hAnsi="Times New Roman" w:cs="Times New Roman"/>
            <w:color w:val="0000FF"/>
            <w:sz w:val="24"/>
            <w:szCs w:val="24"/>
            <w:u w:val="single"/>
            <w:lang w:eastAsia="it-IT"/>
          </w:rPr>
          <w:t>ISBN 88-7188-002-1</w:t>
        </w:r>
      </w:hyperlink>
      <w:r w:rsidRPr="00FE168E">
        <w:rPr>
          <w:rFonts w:ascii="Times New Roman" w:eastAsia="Times New Roman" w:hAnsi="Times New Roman" w:cs="Times New Roman"/>
          <w:sz w:val="24"/>
          <w:szCs w:val="24"/>
          <w:lang w:eastAsia="it-IT"/>
        </w:rPr>
        <w:t xml:space="preserve">; Napoli, Dante &amp; Descartes, 2004. </w:t>
      </w:r>
      <w:hyperlink r:id="rId88" w:history="1">
        <w:r w:rsidRPr="00FE168E">
          <w:rPr>
            <w:rFonts w:ascii="Times New Roman" w:eastAsia="Times New Roman" w:hAnsi="Times New Roman" w:cs="Times New Roman"/>
            <w:color w:val="0000FF"/>
            <w:sz w:val="24"/>
            <w:szCs w:val="24"/>
            <w:u w:val="single"/>
            <w:lang w:eastAsia="it-IT"/>
          </w:rPr>
          <w:t>ISBN 978-88-88142-65-4</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Una nuvola come tappeto</w:t>
      </w:r>
      <w:r w:rsidRPr="00FE168E">
        <w:rPr>
          <w:rFonts w:ascii="Times New Roman" w:eastAsia="Times New Roman" w:hAnsi="Times New Roman" w:cs="Times New Roman"/>
          <w:sz w:val="24"/>
          <w:szCs w:val="24"/>
          <w:lang w:eastAsia="it-IT"/>
        </w:rPr>
        <w:t xml:space="preserve">, Milano, Feltrinelli, 1991. </w:t>
      </w:r>
      <w:hyperlink r:id="rId89" w:history="1">
        <w:r w:rsidRPr="00FE168E">
          <w:rPr>
            <w:rFonts w:ascii="Times New Roman" w:eastAsia="Times New Roman" w:hAnsi="Times New Roman" w:cs="Times New Roman"/>
            <w:color w:val="0000FF"/>
            <w:sz w:val="24"/>
            <w:szCs w:val="24"/>
            <w:u w:val="single"/>
            <w:lang w:eastAsia="it-IT"/>
          </w:rPr>
          <w:t>ISBN 88-07-01426-2</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La città non rispose</w:t>
      </w:r>
      <w:r w:rsidRPr="00FE168E">
        <w:rPr>
          <w:rFonts w:ascii="Times New Roman" w:eastAsia="Times New Roman" w:hAnsi="Times New Roman" w:cs="Times New Roman"/>
          <w:sz w:val="24"/>
          <w:szCs w:val="24"/>
          <w:lang w:eastAsia="it-IT"/>
        </w:rPr>
        <w:t xml:space="preserve">, in </w:t>
      </w:r>
      <w:r w:rsidRPr="00FE168E">
        <w:rPr>
          <w:rFonts w:ascii="Times New Roman" w:eastAsia="Times New Roman" w:hAnsi="Times New Roman" w:cs="Times New Roman"/>
          <w:i/>
          <w:iCs/>
          <w:sz w:val="24"/>
          <w:szCs w:val="24"/>
          <w:lang w:eastAsia="it-IT"/>
        </w:rPr>
        <w:t>Italiana. Antologia dei nuovi narratori</w:t>
      </w:r>
      <w:r w:rsidRPr="00FE168E">
        <w:rPr>
          <w:rFonts w:ascii="Times New Roman" w:eastAsia="Times New Roman" w:hAnsi="Times New Roman" w:cs="Times New Roman"/>
          <w:sz w:val="24"/>
          <w:szCs w:val="24"/>
          <w:lang w:eastAsia="it-IT"/>
        </w:rPr>
        <w:t xml:space="preserve">, Milano, A. Mondadori, 1991. </w:t>
      </w:r>
      <w:hyperlink r:id="rId90" w:history="1">
        <w:r w:rsidRPr="00FE168E">
          <w:rPr>
            <w:rFonts w:ascii="Times New Roman" w:eastAsia="Times New Roman" w:hAnsi="Times New Roman" w:cs="Times New Roman"/>
            <w:color w:val="0000FF"/>
            <w:sz w:val="24"/>
            <w:szCs w:val="24"/>
            <w:u w:val="single"/>
            <w:lang w:eastAsia="it-IT"/>
          </w:rPr>
          <w:t>ISBN 88-04-34924-7</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Aceto, arcobaleno</w:t>
      </w:r>
      <w:r w:rsidRPr="00FE168E">
        <w:rPr>
          <w:rFonts w:ascii="Times New Roman" w:eastAsia="Times New Roman" w:hAnsi="Times New Roman" w:cs="Times New Roman"/>
          <w:sz w:val="24"/>
          <w:szCs w:val="24"/>
          <w:lang w:eastAsia="it-IT"/>
        </w:rPr>
        <w:t xml:space="preserve">, Milano, Feltrinelli, 1992. </w:t>
      </w:r>
      <w:hyperlink r:id="rId91" w:history="1">
        <w:r w:rsidRPr="00FE168E">
          <w:rPr>
            <w:rFonts w:ascii="Times New Roman" w:eastAsia="Times New Roman" w:hAnsi="Times New Roman" w:cs="Times New Roman"/>
            <w:color w:val="0000FF"/>
            <w:sz w:val="24"/>
            <w:szCs w:val="24"/>
            <w:u w:val="single"/>
            <w:lang w:eastAsia="it-IT"/>
          </w:rPr>
          <w:t>ISBN 88-07-01444-0</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 colpi dei sensi</w:t>
      </w:r>
      <w:r w:rsidRPr="00FE168E">
        <w:rPr>
          <w:rFonts w:ascii="Times New Roman" w:eastAsia="Times New Roman" w:hAnsi="Times New Roman" w:cs="Times New Roman"/>
          <w:sz w:val="24"/>
          <w:szCs w:val="24"/>
          <w:lang w:eastAsia="it-IT"/>
        </w:rPr>
        <w:t xml:space="preserve">, Roma, Fahrenheit 451, 1993. </w:t>
      </w:r>
      <w:hyperlink r:id="rId92" w:history="1">
        <w:r w:rsidRPr="00FE168E">
          <w:rPr>
            <w:rFonts w:ascii="Times New Roman" w:eastAsia="Times New Roman" w:hAnsi="Times New Roman" w:cs="Times New Roman"/>
            <w:color w:val="0000FF"/>
            <w:sz w:val="24"/>
            <w:szCs w:val="24"/>
            <w:u w:val="single"/>
            <w:lang w:eastAsia="it-IT"/>
          </w:rPr>
          <w:t>ISBN 88-86095-06-6</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In alto a sinistra</w:t>
      </w:r>
      <w:r w:rsidRPr="00FE168E">
        <w:rPr>
          <w:rFonts w:ascii="Times New Roman" w:eastAsia="Times New Roman" w:hAnsi="Times New Roman" w:cs="Times New Roman"/>
          <w:sz w:val="24"/>
          <w:szCs w:val="24"/>
          <w:lang w:eastAsia="it-IT"/>
        </w:rPr>
        <w:t xml:space="preserve">, Milano, Feltrinelli, 1994. </w:t>
      </w:r>
      <w:hyperlink r:id="rId93" w:history="1">
        <w:r w:rsidRPr="00FE168E">
          <w:rPr>
            <w:rFonts w:ascii="Times New Roman" w:eastAsia="Times New Roman" w:hAnsi="Times New Roman" w:cs="Times New Roman"/>
            <w:color w:val="0000FF"/>
            <w:sz w:val="24"/>
            <w:szCs w:val="24"/>
            <w:u w:val="single"/>
            <w:lang w:eastAsia="it-IT"/>
          </w:rPr>
          <w:t>ISBN 88-07-01472-6</w:t>
        </w:r>
      </w:hyperlink>
      <w:r w:rsidRPr="00FE168E">
        <w:rPr>
          <w:rFonts w:ascii="Times New Roman" w:eastAsia="Times New Roman" w:hAnsi="Times New Roman" w:cs="Times New Roman"/>
          <w:sz w:val="24"/>
          <w:szCs w:val="24"/>
          <w:lang w:eastAsia="it-IT"/>
        </w:rPr>
        <w:t xml:space="preserve"> [contiene </w:t>
      </w:r>
      <w:hyperlink r:id="rId94" w:tooltip="Il pannello" w:history="1">
        <w:r w:rsidRPr="00FE168E">
          <w:rPr>
            <w:rFonts w:ascii="Times New Roman" w:eastAsia="Times New Roman" w:hAnsi="Times New Roman" w:cs="Times New Roman"/>
            <w:i/>
            <w:iCs/>
            <w:color w:val="0000FF"/>
            <w:sz w:val="24"/>
            <w:szCs w:val="24"/>
            <w:u w:val="single"/>
            <w:lang w:eastAsia="it-IT"/>
          </w:rPr>
          <w:t>Il pannello</w:t>
        </w:r>
      </w:hyperlink>
      <w:r w:rsidRPr="00FE168E">
        <w:rPr>
          <w:rFonts w:ascii="Times New Roman" w:eastAsia="Times New Roman" w:hAnsi="Times New Roman" w:cs="Times New Roman"/>
          <w:sz w:val="24"/>
          <w:szCs w:val="24"/>
          <w:lang w:eastAsia="it-IT"/>
        </w:rPr>
        <w:t>]</w:t>
      </w:r>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lastRenderedPageBreak/>
        <w:t>Prove di risposta</w:t>
      </w:r>
      <w:r w:rsidRPr="00FE168E">
        <w:rPr>
          <w:rFonts w:ascii="Times New Roman" w:eastAsia="Times New Roman" w:hAnsi="Times New Roman" w:cs="Times New Roman"/>
          <w:sz w:val="24"/>
          <w:szCs w:val="24"/>
          <w:lang w:eastAsia="it-IT"/>
        </w:rPr>
        <w:t xml:space="preserve">, Roma, Nuova Cultura, 1994 [contiene le </w:t>
      </w:r>
      <w:r w:rsidRPr="00FE168E">
        <w:rPr>
          <w:rFonts w:ascii="Times New Roman" w:eastAsia="Times New Roman" w:hAnsi="Times New Roman" w:cs="Times New Roman"/>
          <w:i/>
          <w:iCs/>
          <w:sz w:val="24"/>
          <w:szCs w:val="24"/>
          <w:lang w:eastAsia="it-IT"/>
        </w:rPr>
        <w:t>Lettere a Francesca</w:t>
      </w:r>
      <w:r w:rsidRPr="00FE168E">
        <w:rPr>
          <w:rFonts w:ascii="Times New Roman" w:eastAsia="Times New Roman" w:hAnsi="Times New Roman" w:cs="Times New Roman"/>
          <w:sz w:val="24"/>
          <w:szCs w:val="24"/>
          <w:lang w:eastAsia="it-IT"/>
        </w:rPr>
        <w:t>]</w:t>
      </w:r>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Pianoterra</w:t>
      </w:r>
      <w:r w:rsidRPr="00FE168E">
        <w:rPr>
          <w:rFonts w:ascii="Times New Roman" w:eastAsia="Times New Roman" w:hAnsi="Times New Roman" w:cs="Times New Roman"/>
          <w:sz w:val="24"/>
          <w:szCs w:val="24"/>
          <w:lang w:eastAsia="it-IT"/>
        </w:rPr>
        <w:t xml:space="preserve">, Macerata, </w:t>
      </w:r>
      <w:proofErr w:type="spellStart"/>
      <w:r w:rsidRPr="00FE168E">
        <w:rPr>
          <w:rFonts w:ascii="Times New Roman" w:eastAsia="Times New Roman" w:hAnsi="Times New Roman" w:cs="Times New Roman"/>
          <w:sz w:val="24"/>
          <w:szCs w:val="24"/>
          <w:lang w:eastAsia="it-IT"/>
        </w:rPr>
        <w:t>Quodlibet</w:t>
      </w:r>
      <w:proofErr w:type="spellEnd"/>
      <w:r w:rsidRPr="00FE168E">
        <w:rPr>
          <w:rFonts w:ascii="Times New Roman" w:eastAsia="Times New Roman" w:hAnsi="Times New Roman" w:cs="Times New Roman"/>
          <w:sz w:val="24"/>
          <w:szCs w:val="24"/>
          <w:lang w:eastAsia="it-IT"/>
        </w:rPr>
        <w:t xml:space="preserve">, 1995. </w:t>
      </w:r>
      <w:hyperlink r:id="rId95" w:history="1">
        <w:r w:rsidRPr="00FE168E">
          <w:rPr>
            <w:rFonts w:ascii="Times New Roman" w:eastAsia="Times New Roman" w:hAnsi="Times New Roman" w:cs="Times New Roman"/>
            <w:color w:val="0000FF"/>
            <w:sz w:val="24"/>
            <w:szCs w:val="24"/>
            <w:u w:val="single"/>
            <w:lang w:eastAsia="it-IT"/>
          </w:rPr>
          <w:t>ISBN 88-86570-03-1</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Il cronista scalzo e altri scritti</w:t>
      </w:r>
      <w:r w:rsidRPr="00FE168E">
        <w:rPr>
          <w:rFonts w:ascii="Times New Roman" w:eastAsia="Times New Roman" w:hAnsi="Times New Roman" w:cs="Times New Roman"/>
          <w:sz w:val="24"/>
          <w:szCs w:val="24"/>
          <w:lang w:eastAsia="it-IT"/>
        </w:rPr>
        <w:t>, Napoli, Prismi, 1996</w:t>
      </w:r>
    </w:p>
    <w:p w:rsidR="00FE168E" w:rsidRPr="00FE168E" w:rsidRDefault="0005267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96" w:tooltip="Alzaia (De Luca)" w:history="1">
        <w:r w:rsidR="00FE168E" w:rsidRPr="00FE168E">
          <w:rPr>
            <w:rFonts w:ascii="Times New Roman" w:eastAsia="Times New Roman" w:hAnsi="Times New Roman" w:cs="Times New Roman"/>
            <w:i/>
            <w:iCs/>
            <w:color w:val="0000FF"/>
            <w:sz w:val="24"/>
            <w:szCs w:val="24"/>
            <w:u w:val="single"/>
            <w:lang w:eastAsia="it-IT"/>
          </w:rPr>
          <w:t>Alzaia</w:t>
        </w:r>
      </w:hyperlink>
      <w:r w:rsidR="00FE168E" w:rsidRPr="00FE168E">
        <w:rPr>
          <w:rFonts w:ascii="Times New Roman" w:eastAsia="Times New Roman" w:hAnsi="Times New Roman" w:cs="Times New Roman"/>
          <w:sz w:val="24"/>
          <w:szCs w:val="24"/>
          <w:lang w:eastAsia="it-IT"/>
        </w:rPr>
        <w:t xml:space="preserve">, Milano, Feltrinelli, 1997. </w:t>
      </w:r>
      <w:hyperlink r:id="rId97" w:history="1">
        <w:r w:rsidR="00FE168E" w:rsidRPr="00FE168E">
          <w:rPr>
            <w:rFonts w:ascii="Times New Roman" w:eastAsia="Times New Roman" w:hAnsi="Times New Roman" w:cs="Times New Roman"/>
            <w:color w:val="0000FF"/>
            <w:sz w:val="24"/>
            <w:szCs w:val="24"/>
            <w:u w:val="single"/>
            <w:lang w:eastAsia="it-IT"/>
          </w:rPr>
          <w:t>ISBN 88-07-01522-6</w:t>
        </w:r>
      </w:hyperlink>
      <w:r w:rsidR="00FE168E" w:rsidRPr="00FE168E">
        <w:rPr>
          <w:rFonts w:ascii="Times New Roman" w:eastAsia="Times New Roman" w:hAnsi="Times New Roman" w:cs="Times New Roman"/>
          <w:sz w:val="24"/>
          <w:szCs w:val="24"/>
          <w:lang w:eastAsia="it-IT"/>
        </w:rPr>
        <w:t xml:space="preserve">; 2004. </w:t>
      </w:r>
      <w:hyperlink r:id="rId98" w:history="1">
        <w:r w:rsidR="00FE168E" w:rsidRPr="00FE168E">
          <w:rPr>
            <w:rFonts w:ascii="Times New Roman" w:eastAsia="Times New Roman" w:hAnsi="Times New Roman" w:cs="Times New Roman"/>
            <w:color w:val="0000FF"/>
            <w:sz w:val="24"/>
            <w:szCs w:val="24"/>
            <w:u w:val="single"/>
            <w:lang w:eastAsia="it-IT"/>
          </w:rPr>
          <w:t>ISBN 88-07-84043-X</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Ora prima</w:t>
      </w:r>
      <w:r w:rsidRPr="00FE168E">
        <w:rPr>
          <w:rFonts w:ascii="Times New Roman" w:eastAsia="Times New Roman" w:hAnsi="Times New Roman" w:cs="Times New Roman"/>
          <w:sz w:val="24"/>
          <w:szCs w:val="24"/>
          <w:lang w:eastAsia="it-IT"/>
        </w:rPr>
        <w:t xml:space="preserve">, Magnano, </w:t>
      </w:r>
      <w:proofErr w:type="spellStart"/>
      <w:r w:rsidRPr="00FE168E">
        <w:rPr>
          <w:rFonts w:ascii="Times New Roman" w:eastAsia="Times New Roman" w:hAnsi="Times New Roman" w:cs="Times New Roman"/>
          <w:sz w:val="24"/>
          <w:szCs w:val="24"/>
          <w:lang w:eastAsia="it-IT"/>
        </w:rPr>
        <w:t>Qiqajon</w:t>
      </w:r>
      <w:proofErr w:type="spellEnd"/>
      <w:r w:rsidRPr="00FE168E">
        <w:rPr>
          <w:rFonts w:ascii="Times New Roman" w:eastAsia="Times New Roman" w:hAnsi="Times New Roman" w:cs="Times New Roman"/>
          <w:sz w:val="24"/>
          <w:szCs w:val="24"/>
          <w:lang w:eastAsia="it-IT"/>
        </w:rPr>
        <w:t xml:space="preserve">, 1997. </w:t>
      </w:r>
      <w:hyperlink r:id="rId99" w:history="1">
        <w:r w:rsidRPr="00FE168E">
          <w:rPr>
            <w:rFonts w:ascii="Times New Roman" w:eastAsia="Times New Roman" w:hAnsi="Times New Roman" w:cs="Times New Roman"/>
            <w:color w:val="0000FF"/>
            <w:sz w:val="24"/>
            <w:szCs w:val="24"/>
            <w:u w:val="single"/>
            <w:lang w:eastAsia="it-IT"/>
          </w:rPr>
          <w:t>ISBN 88-8227-003-3</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Come noi coi fantasmi. Lettere sull'anno sessantottesimo del secolo tra due che erano giovani in tempo</w:t>
      </w:r>
      <w:r w:rsidRPr="00FE168E">
        <w:rPr>
          <w:rFonts w:ascii="Times New Roman" w:eastAsia="Times New Roman" w:hAnsi="Times New Roman" w:cs="Times New Roman"/>
          <w:sz w:val="24"/>
          <w:szCs w:val="24"/>
          <w:lang w:eastAsia="it-IT"/>
        </w:rPr>
        <w:t xml:space="preserve">, con </w:t>
      </w:r>
      <w:hyperlink r:id="rId100" w:tooltip="Angelo Bolaffi (la pagina non esiste)" w:history="1">
        <w:r w:rsidRPr="00FE168E">
          <w:rPr>
            <w:rFonts w:ascii="Times New Roman" w:eastAsia="Times New Roman" w:hAnsi="Times New Roman" w:cs="Times New Roman"/>
            <w:color w:val="0000FF"/>
            <w:sz w:val="24"/>
            <w:szCs w:val="24"/>
            <w:u w:val="single"/>
            <w:lang w:eastAsia="it-IT"/>
          </w:rPr>
          <w:t xml:space="preserve">Angelo </w:t>
        </w:r>
        <w:proofErr w:type="spellStart"/>
        <w:r w:rsidRPr="00FE168E">
          <w:rPr>
            <w:rFonts w:ascii="Times New Roman" w:eastAsia="Times New Roman" w:hAnsi="Times New Roman" w:cs="Times New Roman"/>
            <w:color w:val="0000FF"/>
            <w:sz w:val="24"/>
            <w:szCs w:val="24"/>
            <w:u w:val="single"/>
            <w:lang w:eastAsia="it-IT"/>
          </w:rPr>
          <w:t>Bolaffi</w:t>
        </w:r>
        <w:proofErr w:type="spellEnd"/>
      </w:hyperlink>
      <w:r w:rsidRPr="00FE168E">
        <w:rPr>
          <w:rFonts w:ascii="Times New Roman" w:eastAsia="Times New Roman" w:hAnsi="Times New Roman" w:cs="Times New Roman"/>
          <w:sz w:val="24"/>
          <w:szCs w:val="24"/>
          <w:lang w:eastAsia="it-IT"/>
        </w:rPr>
        <w:t xml:space="preserve">, Milano, Bompiani, 1998. </w:t>
      </w:r>
      <w:hyperlink r:id="rId101" w:history="1">
        <w:r w:rsidRPr="00FE168E">
          <w:rPr>
            <w:rFonts w:ascii="Times New Roman" w:eastAsia="Times New Roman" w:hAnsi="Times New Roman" w:cs="Times New Roman"/>
            <w:color w:val="0000FF"/>
            <w:sz w:val="24"/>
            <w:szCs w:val="24"/>
            <w:u w:val="single"/>
            <w:lang w:eastAsia="it-IT"/>
          </w:rPr>
          <w:t>ISBN 88-452-3738-9</w:t>
        </w:r>
      </w:hyperlink>
    </w:p>
    <w:p w:rsidR="00FE168E" w:rsidRPr="00FE168E" w:rsidRDefault="0005267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02" w:tooltip="Tu, mio" w:history="1">
        <w:r w:rsidR="00FE168E" w:rsidRPr="00FE168E">
          <w:rPr>
            <w:rFonts w:ascii="Times New Roman" w:eastAsia="Times New Roman" w:hAnsi="Times New Roman" w:cs="Times New Roman"/>
            <w:i/>
            <w:iCs/>
            <w:color w:val="0000FF"/>
            <w:sz w:val="24"/>
            <w:szCs w:val="24"/>
            <w:u w:val="single"/>
            <w:lang w:eastAsia="it-IT"/>
          </w:rPr>
          <w:t>Tu, mio</w:t>
        </w:r>
      </w:hyperlink>
      <w:r w:rsidR="00FE168E" w:rsidRPr="00FE168E">
        <w:rPr>
          <w:rFonts w:ascii="Times New Roman" w:eastAsia="Times New Roman" w:hAnsi="Times New Roman" w:cs="Times New Roman"/>
          <w:sz w:val="24"/>
          <w:szCs w:val="24"/>
          <w:lang w:eastAsia="it-IT"/>
        </w:rPr>
        <w:t xml:space="preserve">, Milano, Feltrinelli, 1998. </w:t>
      </w:r>
      <w:hyperlink r:id="rId103" w:history="1">
        <w:r w:rsidR="00FE168E" w:rsidRPr="00FE168E">
          <w:rPr>
            <w:rFonts w:ascii="Times New Roman" w:eastAsia="Times New Roman" w:hAnsi="Times New Roman" w:cs="Times New Roman"/>
            <w:color w:val="0000FF"/>
            <w:sz w:val="24"/>
            <w:szCs w:val="24"/>
            <w:u w:val="single"/>
            <w:lang w:eastAsia="it-IT"/>
          </w:rPr>
          <w:t>ISBN 88-07-01533-1</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Tre cavalli</w:t>
      </w:r>
      <w:r w:rsidRPr="00FE168E">
        <w:rPr>
          <w:rFonts w:ascii="Times New Roman" w:eastAsia="Times New Roman" w:hAnsi="Times New Roman" w:cs="Times New Roman"/>
          <w:sz w:val="24"/>
          <w:szCs w:val="24"/>
          <w:lang w:eastAsia="it-IT"/>
        </w:rPr>
        <w:t xml:space="preserve">, Milano, Feltrinelli, 1999. </w:t>
      </w:r>
      <w:hyperlink r:id="rId104" w:history="1">
        <w:r w:rsidRPr="00FE168E">
          <w:rPr>
            <w:rFonts w:ascii="Times New Roman" w:eastAsia="Times New Roman" w:hAnsi="Times New Roman" w:cs="Times New Roman"/>
            <w:color w:val="0000FF"/>
            <w:sz w:val="24"/>
            <w:szCs w:val="24"/>
            <w:u w:val="single"/>
            <w:lang w:eastAsia="it-IT"/>
          </w:rPr>
          <w:t>ISBN 88-07-01563-3</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Cattività</w:t>
      </w:r>
      <w:r w:rsidRPr="00FE168E">
        <w:rPr>
          <w:rFonts w:ascii="Times New Roman" w:eastAsia="Times New Roman" w:hAnsi="Times New Roman" w:cs="Times New Roman"/>
          <w:sz w:val="24"/>
          <w:szCs w:val="24"/>
          <w:lang w:eastAsia="it-IT"/>
        </w:rPr>
        <w:t xml:space="preserve">, con </w:t>
      </w:r>
      <w:hyperlink r:id="rId105" w:tooltip="Marco Delogu" w:history="1">
        <w:r w:rsidRPr="00FE168E">
          <w:rPr>
            <w:rFonts w:ascii="Times New Roman" w:eastAsia="Times New Roman" w:hAnsi="Times New Roman" w:cs="Times New Roman"/>
            <w:color w:val="0000FF"/>
            <w:sz w:val="24"/>
            <w:szCs w:val="24"/>
            <w:u w:val="single"/>
            <w:lang w:eastAsia="it-IT"/>
          </w:rPr>
          <w:t xml:space="preserve">Marco </w:t>
        </w:r>
        <w:proofErr w:type="spellStart"/>
        <w:r w:rsidRPr="00FE168E">
          <w:rPr>
            <w:rFonts w:ascii="Times New Roman" w:eastAsia="Times New Roman" w:hAnsi="Times New Roman" w:cs="Times New Roman"/>
            <w:color w:val="0000FF"/>
            <w:sz w:val="24"/>
            <w:szCs w:val="24"/>
            <w:u w:val="single"/>
            <w:lang w:eastAsia="it-IT"/>
          </w:rPr>
          <w:t>Delogu</w:t>
        </w:r>
        <w:proofErr w:type="spellEnd"/>
      </w:hyperlink>
      <w:r w:rsidRPr="00FE168E">
        <w:rPr>
          <w:rFonts w:ascii="Times New Roman" w:eastAsia="Times New Roman" w:hAnsi="Times New Roman" w:cs="Times New Roman"/>
          <w:sz w:val="24"/>
          <w:szCs w:val="24"/>
          <w:lang w:eastAsia="it-IT"/>
        </w:rPr>
        <w:t xml:space="preserve">, Roma, Stampa alternativa, </w:t>
      </w:r>
      <w:hyperlink r:id="rId106" w:tooltip="1999" w:history="1">
        <w:r w:rsidRPr="00FE168E">
          <w:rPr>
            <w:rFonts w:ascii="Times New Roman" w:eastAsia="Times New Roman" w:hAnsi="Times New Roman" w:cs="Times New Roman"/>
            <w:color w:val="0000FF"/>
            <w:sz w:val="24"/>
            <w:szCs w:val="24"/>
            <w:u w:val="single"/>
            <w:lang w:eastAsia="it-IT"/>
          </w:rPr>
          <w:t>1999</w:t>
        </w:r>
      </w:hyperlink>
      <w:r w:rsidRPr="00FE168E">
        <w:rPr>
          <w:rFonts w:ascii="Times New Roman" w:eastAsia="Times New Roman" w:hAnsi="Times New Roman" w:cs="Times New Roman"/>
          <w:sz w:val="24"/>
          <w:szCs w:val="24"/>
          <w:lang w:eastAsia="it-IT"/>
        </w:rPr>
        <w:t xml:space="preserve">. </w:t>
      </w:r>
      <w:hyperlink r:id="rId107" w:history="1">
        <w:r w:rsidRPr="00FE168E">
          <w:rPr>
            <w:rFonts w:ascii="Times New Roman" w:eastAsia="Times New Roman" w:hAnsi="Times New Roman" w:cs="Times New Roman"/>
            <w:color w:val="0000FF"/>
            <w:sz w:val="24"/>
            <w:szCs w:val="24"/>
            <w:u w:val="single"/>
            <w:lang w:eastAsia="it-IT"/>
          </w:rPr>
          <w:t>ISBN 88-7226-530-4</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Tufo</w:t>
      </w:r>
      <w:r w:rsidRPr="00FE168E">
        <w:rPr>
          <w:rFonts w:ascii="Times New Roman" w:eastAsia="Times New Roman" w:hAnsi="Times New Roman" w:cs="Times New Roman"/>
          <w:sz w:val="24"/>
          <w:szCs w:val="24"/>
          <w:lang w:eastAsia="it-IT"/>
        </w:rPr>
        <w:t>, Napoli, Dante &amp; Descartes, 1999</w:t>
      </w:r>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Un papavero rosso all'occhiello senza coglierne il fiore</w:t>
      </w:r>
      <w:r w:rsidRPr="00FE168E">
        <w:rPr>
          <w:rFonts w:ascii="Times New Roman" w:eastAsia="Times New Roman" w:hAnsi="Times New Roman" w:cs="Times New Roman"/>
          <w:sz w:val="24"/>
          <w:szCs w:val="24"/>
          <w:lang w:eastAsia="it-IT"/>
        </w:rPr>
        <w:t xml:space="preserve">, Montereale Valcellina, Circolo Culturale </w:t>
      </w:r>
      <w:proofErr w:type="spellStart"/>
      <w:r w:rsidRPr="00FE168E">
        <w:rPr>
          <w:rFonts w:ascii="Times New Roman" w:eastAsia="Times New Roman" w:hAnsi="Times New Roman" w:cs="Times New Roman"/>
          <w:sz w:val="24"/>
          <w:szCs w:val="24"/>
          <w:lang w:eastAsia="it-IT"/>
        </w:rPr>
        <w:t>Menocchio</w:t>
      </w:r>
      <w:proofErr w:type="spellEnd"/>
      <w:r w:rsidRPr="00FE168E">
        <w:rPr>
          <w:rFonts w:ascii="Times New Roman" w:eastAsia="Times New Roman" w:hAnsi="Times New Roman" w:cs="Times New Roman"/>
          <w:sz w:val="24"/>
          <w:szCs w:val="24"/>
          <w:lang w:eastAsia="it-IT"/>
        </w:rPr>
        <w:t>, 2000</w:t>
      </w:r>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Elogio del massimo timore. Il salmo secondo</w:t>
      </w:r>
      <w:r w:rsidRPr="00FE168E">
        <w:rPr>
          <w:rFonts w:ascii="Times New Roman" w:eastAsia="Times New Roman" w:hAnsi="Times New Roman" w:cs="Times New Roman"/>
          <w:sz w:val="24"/>
          <w:szCs w:val="24"/>
          <w:lang w:eastAsia="it-IT"/>
        </w:rPr>
        <w:t xml:space="preserve">, Napoli, </w:t>
      </w:r>
      <w:proofErr w:type="spellStart"/>
      <w:r w:rsidRPr="00FE168E">
        <w:rPr>
          <w:rFonts w:ascii="Times New Roman" w:eastAsia="Times New Roman" w:hAnsi="Times New Roman" w:cs="Times New Roman"/>
          <w:sz w:val="24"/>
          <w:szCs w:val="24"/>
          <w:lang w:eastAsia="it-IT"/>
        </w:rPr>
        <w:t>Filema</w:t>
      </w:r>
      <w:proofErr w:type="spellEnd"/>
      <w:r w:rsidRPr="00FE168E">
        <w:rPr>
          <w:rFonts w:ascii="Times New Roman" w:eastAsia="Times New Roman" w:hAnsi="Times New Roman" w:cs="Times New Roman"/>
          <w:sz w:val="24"/>
          <w:szCs w:val="24"/>
          <w:lang w:eastAsia="it-IT"/>
        </w:rPr>
        <w:t xml:space="preserve">, 2000. </w:t>
      </w:r>
      <w:hyperlink r:id="rId108" w:history="1">
        <w:r w:rsidRPr="00FE168E">
          <w:rPr>
            <w:rFonts w:ascii="Times New Roman" w:eastAsia="Times New Roman" w:hAnsi="Times New Roman" w:cs="Times New Roman"/>
            <w:color w:val="0000FF"/>
            <w:sz w:val="24"/>
            <w:szCs w:val="24"/>
            <w:u w:val="single"/>
            <w:lang w:eastAsia="it-IT"/>
          </w:rPr>
          <w:t>ISBN 88-86358-45-8</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FE168E">
        <w:rPr>
          <w:rFonts w:ascii="Times New Roman" w:eastAsia="Times New Roman" w:hAnsi="Times New Roman" w:cs="Times New Roman"/>
          <w:i/>
          <w:iCs/>
          <w:sz w:val="24"/>
          <w:szCs w:val="24"/>
          <w:lang w:eastAsia="it-IT"/>
        </w:rPr>
        <w:t>Montedidio</w:t>
      </w:r>
      <w:proofErr w:type="spellEnd"/>
      <w:r w:rsidRPr="00FE168E">
        <w:rPr>
          <w:rFonts w:ascii="Times New Roman" w:eastAsia="Times New Roman" w:hAnsi="Times New Roman" w:cs="Times New Roman"/>
          <w:sz w:val="24"/>
          <w:szCs w:val="24"/>
          <w:lang w:eastAsia="it-IT"/>
        </w:rPr>
        <w:t xml:space="preserve">, Milano, Feltrinelli, 2001. </w:t>
      </w:r>
      <w:hyperlink r:id="rId109" w:history="1">
        <w:r w:rsidRPr="00FE168E">
          <w:rPr>
            <w:rFonts w:ascii="Times New Roman" w:eastAsia="Times New Roman" w:hAnsi="Times New Roman" w:cs="Times New Roman"/>
            <w:color w:val="0000FF"/>
            <w:sz w:val="24"/>
            <w:szCs w:val="24"/>
            <w:u w:val="single"/>
            <w:lang w:eastAsia="it-IT"/>
          </w:rPr>
          <w:t>ISBN 88-07-01600-1</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Altre prove di risposta</w:t>
      </w:r>
      <w:r w:rsidRPr="00FE168E">
        <w:rPr>
          <w:rFonts w:ascii="Times New Roman" w:eastAsia="Times New Roman" w:hAnsi="Times New Roman" w:cs="Times New Roman"/>
          <w:sz w:val="24"/>
          <w:szCs w:val="24"/>
          <w:lang w:eastAsia="it-IT"/>
        </w:rPr>
        <w:t xml:space="preserve">, Napoli, Dante &amp; Descartes, 2002. </w:t>
      </w:r>
      <w:hyperlink r:id="rId110" w:history="1">
        <w:r w:rsidRPr="00FE168E">
          <w:rPr>
            <w:rFonts w:ascii="Times New Roman" w:eastAsia="Times New Roman" w:hAnsi="Times New Roman" w:cs="Times New Roman"/>
            <w:color w:val="0000FF"/>
            <w:sz w:val="24"/>
            <w:szCs w:val="24"/>
            <w:u w:val="single"/>
            <w:lang w:eastAsia="it-IT"/>
          </w:rPr>
          <w:t>ISBN 88-88142-00-2</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Lettere da una città bruciata</w:t>
      </w:r>
      <w:r w:rsidRPr="00FE168E">
        <w:rPr>
          <w:rFonts w:ascii="Times New Roman" w:eastAsia="Times New Roman" w:hAnsi="Times New Roman" w:cs="Times New Roman"/>
          <w:sz w:val="24"/>
          <w:szCs w:val="24"/>
          <w:lang w:eastAsia="it-IT"/>
        </w:rPr>
        <w:t xml:space="preserve">, Napoli, Dante &amp; Descartes, 2002. </w:t>
      </w:r>
      <w:hyperlink r:id="rId111" w:history="1">
        <w:r w:rsidRPr="00FE168E">
          <w:rPr>
            <w:rFonts w:ascii="Times New Roman" w:eastAsia="Times New Roman" w:hAnsi="Times New Roman" w:cs="Times New Roman"/>
            <w:color w:val="0000FF"/>
            <w:sz w:val="24"/>
            <w:szCs w:val="24"/>
            <w:u w:val="single"/>
            <w:lang w:eastAsia="it-IT"/>
          </w:rPr>
          <w:t>ISBN 88-88142-25-8</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Nocciolo d'oliva</w:t>
      </w:r>
      <w:r w:rsidRPr="00FE168E">
        <w:rPr>
          <w:rFonts w:ascii="Times New Roman" w:eastAsia="Times New Roman" w:hAnsi="Times New Roman" w:cs="Times New Roman"/>
          <w:sz w:val="24"/>
          <w:szCs w:val="24"/>
          <w:lang w:eastAsia="it-IT"/>
        </w:rPr>
        <w:t xml:space="preserve">, Padova, Messaggero, 2002. </w:t>
      </w:r>
      <w:hyperlink r:id="rId112" w:history="1">
        <w:r w:rsidRPr="00FE168E">
          <w:rPr>
            <w:rFonts w:ascii="Times New Roman" w:eastAsia="Times New Roman" w:hAnsi="Times New Roman" w:cs="Times New Roman"/>
            <w:color w:val="0000FF"/>
            <w:sz w:val="24"/>
            <w:szCs w:val="24"/>
            <w:u w:val="single"/>
            <w:lang w:eastAsia="it-IT"/>
          </w:rPr>
          <w:t>ISBN 88-250-1020-6</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Il contrario di uno</w:t>
      </w:r>
      <w:r w:rsidRPr="00FE168E">
        <w:rPr>
          <w:rFonts w:ascii="Times New Roman" w:eastAsia="Times New Roman" w:hAnsi="Times New Roman" w:cs="Times New Roman"/>
          <w:sz w:val="24"/>
          <w:szCs w:val="24"/>
          <w:lang w:eastAsia="it-IT"/>
        </w:rPr>
        <w:t xml:space="preserve">, Milano, Feltrinelli, 2003. </w:t>
      </w:r>
      <w:hyperlink r:id="rId113" w:history="1">
        <w:r w:rsidRPr="00FE168E">
          <w:rPr>
            <w:rFonts w:ascii="Times New Roman" w:eastAsia="Times New Roman" w:hAnsi="Times New Roman" w:cs="Times New Roman"/>
            <w:color w:val="0000FF"/>
            <w:sz w:val="24"/>
            <w:szCs w:val="24"/>
            <w:u w:val="single"/>
            <w:lang w:eastAsia="it-IT"/>
          </w:rPr>
          <w:t>ISBN 88-07-01638-9</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Misteri romani. 22 racconti inediti. Le storie più affascinanti e inquietanti della città</w:t>
      </w:r>
      <w:r w:rsidRPr="00FE168E">
        <w:rPr>
          <w:rFonts w:ascii="Times New Roman" w:eastAsia="Times New Roman" w:hAnsi="Times New Roman" w:cs="Times New Roman"/>
          <w:sz w:val="24"/>
          <w:szCs w:val="24"/>
          <w:lang w:eastAsia="it-IT"/>
        </w:rPr>
        <w:t>, con altri, Roma, Gruppo Editoriale L'Espresso, 2004</w:t>
      </w:r>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Precipitazioni</w:t>
      </w:r>
      <w:r w:rsidRPr="00FE168E">
        <w:rPr>
          <w:rFonts w:ascii="Times New Roman" w:eastAsia="Times New Roman" w:hAnsi="Times New Roman" w:cs="Times New Roman"/>
          <w:sz w:val="24"/>
          <w:szCs w:val="24"/>
          <w:lang w:eastAsia="it-IT"/>
        </w:rPr>
        <w:t>, Napoli, Dante &amp; Descartes, 2004</w:t>
      </w:r>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Mestieri all'aria aperta. Pastori e pescatori nell'Antico e nel Nuovo Testamento</w:t>
      </w:r>
      <w:r w:rsidRPr="00FE168E">
        <w:rPr>
          <w:rFonts w:ascii="Times New Roman" w:eastAsia="Times New Roman" w:hAnsi="Times New Roman" w:cs="Times New Roman"/>
          <w:sz w:val="24"/>
          <w:szCs w:val="24"/>
          <w:lang w:eastAsia="it-IT"/>
        </w:rPr>
        <w:t xml:space="preserve">, con </w:t>
      </w:r>
      <w:hyperlink r:id="rId114" w:tooltip="Gennaro Matino" w:history="1">
        <w:r w:rsidRPr="00FE168E">
          <w:rPr>
            <w:rFonts w:ascii="Times New Roman" w:eastAsia="Times New Roman" w:hAnsi="Times New Roman" w:cs="Times New Roman"/>
            <w:color w:val="0000FF"/>
            <w:sz w:val="24"/>
            <w:szCs w:val="24"/>
            <w:u w:val="single"/>
            <w:lang w:eastAsia="it-IT"/>
          </w:rPr>
          <w:t>Gennaro Matino</w:t>
        </w:r>
      </w:hyperlink>
      <w:r w:rsidRPr="00FE168E">
        <w:rPr>
          <w:rFonts w:ascii="Times New Roman" w:eastAsia="Times New Roman" w:hAnsi="Times New Roman" w:cs="Times New Roman"/>
          <w:sz w:val="24"/>
          <w:szCs w:val="24"/>
          <w:lang w:eastAsia="it-IT"/>
        </w:rPr>
        <w:t xml:space="preserve">, Milano, Feltrinelli, 2004. </w:t>
      </w:r>
      <w:hyperlink r:id="rId115" w:history="1">
        <w:r w:rsidRPr="00FE168E">
          <w:rPr>
            <w:rFonts w:ascii="Times New Roman" w:eastAsia="Times New Roman" w:hAnsi="Times New Roman" w:cs="Times New Roman"/>
            <w:color w:val="0000FF"/>
            <w:sz w:val="24"/>
            <w:szCs w:val="24"/>
            <w:u w:val="single"/>
            <w:lang w:eastAsia="it-IT"/>
          </w:rPr>
          <w:t>ISBN 88-07-49032-3</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FE168E">
        <w:rPr>
          <w:rFonts w:ascii="Times New Roman" w:eastAsia="Times New Roman" w:hAnsi="Times New Roman" w:cs="Times New Roman"/>
          <w:i/>
          <w:iCs/>
          <w:sz w:val="24"/>
          <w:szCs w:val="24"/>
          <w:lang w:eastAsia="it-IT"/>
        </w:rPr>
        <w:t>Immanifestazione</w:t>
      </w:r>
      <w:proofErr w:type="spellEnd"/>
      <w:r w:rsidRPr="00FE168E">
        <w:rPr>
          <w:rFonts w:ascii="Times New Roman" w:eastAsia="Times New Roman" w:hAnsi="Times New Roman" w:cs="Times New Roman"/>
          <w:i/>
          <w:iCs/>
          <w:sz w:val="24"/>
          <w:szCs w:val="24"/>
          <w:lang w:eastAsia="it-IT"/>
        </w:rPr>
        <w:t>. Roma, 15 febbraio 2003</w:t>
      </w:r>
      <w:r w:rsidRPr="00FE168E">
        <w:rPr>
          <w:rFonts w:ascii="Times New Roman" w:eastAsia="Times New Roman" w:hAnsi="Times New Roman" w:cs="Times New Roman"/>
          <w:sz w:val="24"/>
          <w:szCs w:val="24"/>
          <w:lang w:eastAsia="it-IT"/>
        </w:rPr>
        <w:t xml:space="preserve">, Napoli, Dante &amp; Descartes, 2005. </w:t>
      </w:r>
      <w:hyperlink r:id="rId116" w:history="1">
        <w:r w:rsidRPr="00FE168E">
          <w:rPr>
            <w:rFonts w:ascii="Times New Roman" w:eastAsia="Times New Roman" w:hAnsi="Times New Roman" w:cs="Times New Roman"/>
            <w:color w:val="0000FF"/>
            <w:sz w:val="24"/>
            <w:szCs w:val="24"/>
            <w:u w:val="single"/>
            <w:lang w:eastAsia="it-IT"/>
          </w:rPr>
          <w:t>ISBN 978-88-88142-39-5</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FE168E">
        <w:rPr>
          <w:rFonts w:ascii="Times New Roman" w:eastAsia="Times New Roman" w:hAnsi="Times New Roman" w:cs="Times New Roman"/>
          <w:i/>
          <w:iCs/>
          <w:sz w:val="24"/>
          <w:szCs w:val="24"/>
          <w:lang w:eastAsia="it-IT"/>
        </w:rPr>
        <w:t>Chisciottimista</w:t>
      </w:r>
      <w:proofErr w:type="spellEnd"/>
      <w:r w:rsidRPr="00FE168E">
        <w:rPr>
          <w:rFonts w:ascii="Times New Roman" w:eastAsia="Times New Roman" w:hAnsi="Times New Roman" w:cs="Times New Roman"/>
          <w:sz w:val="24"/>
          <w:szCs w:val="24"/>
          <w:lang w:eastAsia="it-IT"/>
        </w:rPr>
        <w:t xml:space="preserve">, Napoli, Dante &amp; Descartes, 2005. </w:t>
      </w:r>
      <w:hyperlink r:id="rId117" w:history="1">
        <w:r w:rsidRPr="00FE168E">
          <w:rPr>
            <w:rFonts w:ascii="Times New Roman" w:eastAsia="Times New Roman" w:hAnsi="Times New Roman" w:cs="Times New Roman"/>
            <w:color w:val="0000FF"/>
            <w:sz w:val="24"/>
            <w:szCs w:val="24"/>
            <w:u w:val="single"/>
            <w:lang w:eastAsia="it-IT"/>
          </w:rPr>
          <w:t>ISBN 978-88-88142-78-4</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Sulla traccia di Nives</w:t>
      </w:r>
      <w:r w:rsidRPr="00FE168E">
        <w:rPr>
          <w:rFonts w:ascii="Times New Roman" w:eastAsia="Times New Roman" w:hAnsi="Times New Roman" w:cs="Times New Roman"/>
          <w:sz w:val="24"/>
          <w:szCs w:val="24"/>
          <w:lang w:eastAsia="it-IT"/>
        </w:rPr>
        <w:t xml:space="preserve">, Milano, Mondadori, 2005. </w:t>
      </w:r>
      <w:hyperlink r:id="rId118" w:history="1">
        <w:r w:rsidRPr="00FE168E">
          <w:rPr>
            <w:rFonts w:ascii="Times New Roman" w:eastAsia="Times New Roman" w:hAnsi="Times New Roman" w:cs="Times New Roman"/>
            <w:color w:val="0000FF"/>
            <w:sz w:val="24"/>
            <w:szCs w:val="24"/>
            <w:u w:val="single"/>
            <w:lang w:eastAsia="it-IT"/>
          </w:rPr>
          <w:t>ISBN 88-04-54735-9</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In nome della madre</w:t>
      </w:r>
      <w:r w:rsidRPr="00FE168E">
        <w:rPr>
          <w:rFonts w:ascii="Times New Roman" w:eastAsia="Times New Roman" w:hAnsi="Times New Roman" w:cs="Times New Roman"/>
          <w:sz w:val="24"/>
          <w:szCs w:val="24"/>
          <w:lang w:eastAsia="it-IT"/>
        </w:rPr>
        <w:t xml:space="preserve">, Milano, Feltrinelli, 2006. </w:t>
      </w:r>
      <w:hyperlink r:id="rId119" w:history="1">
        <w:r w:rsidRPr="00FE168E">
          <w:rPr>
            <w:rFonts w:ascii="Times New Roman" w:eastAsia="Times New Roman" w:hAnsi="Times New Roman" w:cs="Times New Roman"/>
            <w:color w:val="0000FF"/>
            <w:sz w:val="24"/>
            <w:szCs w:val="24"/>
            <w:u w:val="single"/>
            <w:lang w:eastAsia="it-IT"/>
          </w:rPr>
          <w:t>ISBN 88-07-01709-1</w:t>
        </w:r>
      </w:hyperlink>
      <w:r w:rsidRPr="00FE168E">
        <w:rPr>
          <w:rFonts w:ascii="Times New Roman" w:eastAsia="Times New Roman" w:hAnsi="Times New Roman" w:cs="Times New Roman"/>
          <w:sz w:val="24"/>
          <w:szCs w:val="24"/>
          <w:lang w:eastAsia="it-IT"/>
        </w:rPr>
        <w:t xml:space="preserve">; letto dall'autore, Roma-Milano, </w:t>
      </w:r>
      <w:proofErr w:type="spellStart"/>
      <w:r w:rsidRPr="00FE168E">
        <w:rPr>
          <w:rFonts w:ascii="Times New Roman" w:eastAsia="Times New Roman" w:hAnsi="Times New Roman" w:cs="Times New Roman"/>
          <w:sz w:val="24"/>
          <w:szCs w:val="24"/>
          <w:lang w:eastAsia="it-IT"/>
        </w:rPr>
        <w:t>Emons</w:t>
      </w:r>
      <w:proofErr w:type="spellEnd"/>
      <w:r w:rsidRPr="00FE168E">
        <w:rPr>
          <w:rFonts w:ascii="Times New Roman" w:eastAsia="Times New Roman" w:hAnsi="Times New Roman" w:cs="Times New Roman"/>
          <w:sz w:val="24"/>
          <w:szCs w:val="24"/>
          <w:lang w:eastAsia="it-IT"/>
        </w:rPr>
        <w:t xml:space="preserve"> Italia-Feltrinelli, 2010. </w:t>
      </w:r>
      <w:hyperlink r:id="rId120" w:history="1">
        <w:r w:rsidRPr="00FE168E">
          <w:rPr>
            <w:rFonts w:ascii="Times New Roman" w:eastAsia="Times New Roman" w:hAnsi="Times New Roman" w:cs="Times New Roman"/>
            <w:color w:val="0000FF"/>
            <w:sz w:val="24"/>
            <w:szCs w:val="24"/>
            <w:u w:val="single"/>
            <w:lang w:eastAsia="it-IT"/>
          </w:rPr>
          <w:t>ISBN 978-88-07-73501-1</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FE168E">
        <w:rPr>
          <w:rFonts w:ascii="Times New Roman" w:eastAsia="Times New Roman" w:hAnsi="Times New Roman" w:cs="Times New Roman"/>
          <w:i/>
          <w:iCs/>
          <w:sz w:val="24"/>
          <w:szCs w:val="24"/>
          <w:lang w:eastAsia="it-IT"/>
        </w:rPr>
        <w:t>Napòlide</w:t>
      </w:r>
      <w:proofErr w:type="spellEnd"/>
      <w:r w:rsidRPr="00FE168E">
        <w:rPr>
          <w:rFonts w:ascii="Times New Roman" w:eastAsia="Times New Roman" w:hAnsi="Times New Roman" w:cs="Times New Roman"/>
          <w:sz w:val="24"/>
          <w:szCs w:val="24"/>
          <w:lang w:eastAsia="it-IT"/>
        </w:rPr>
        <w:t xml:space="preserve">, Napoli, Dante &amp; Descartes, 2006. </w:t>
      </w:r>
      <w:hyperlink r:id="rId121" w:history="1">
        <w:r w:rsidRPr="00FE168E">
          <w:rPr>
            <w:rFonts w:ascii="Times New Roman" w:eastAsia="Times New Roman" w:hAnsi="Times New Roman" w:cs="Times New Roman"/>
            <w:color w:val="0000FF"/>
            <w:sz w:val="24"/>
            <w:szCs w:val="24"/>
            <w:u w:val="single"/>
            <w:lang w:eastAsia="it-IT"/>
          </w:rPr>
          <w:t>ISBN 88-88142-88-6</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Una storia ordinaria</w:t>
      </w:r>
      <w:r w:rsidRPr="00FE168E">
        <w:rPr>
          <w:rFonts w:ascii="Times New Roman" w:eastAsia="Times New Roman" w:hAnsi="Times New Roman" w:cs="Times New Roman"/>
          <w:sz w:val="24"/>
          <w:szCs w:val="24"/>
          <w:lang w:eastAsia="it-IT"/>
        </w:rPr>
        <w:t xml:space="preserve">, in </w:t>
      </w:r>
      <w:r w:rsidRPr="00FE168E">
        <w:rPr>
          <w:rFonts w:ascii="Times New Roman" w:eastAsia="Times New Roman" w:hAnsi="Times New Roman" w:cs="Times New Roman"/>
          <w:i/>
          <w:iCs/>
          <w:sz w:val="24"/>
          <w:szCs w:val="24"/>
          <w:lang w:eastAsia="it-IT"/>
        </w:rPr>
        <w:t>Interni romani</w:t>
      </w:r>
      <w:r w:rsidRPr="00FE168E">
        <w:rPr>
          <w:rFonts w:ascii="Times New Roman" w:eastAsia="Times New Roman" w:hAnsi="Times New Roman" w:cs="Times New Roman"/>
          <w:sz w:val="24"/>
          <w:szCs w:val="24"/>
          <w:lang w:eastAsia="it-IT"/>
        </w:rPr>
        <w:t>, Roma, Gruppo editoriale L'espresso, 2006</w:t>
      </w:r>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Sottosopra. Alture dell'Antico e del Nuovo Testamento</w:t>
      </w:r>
      <w:r w:rsidRPr="00FE168E">
        <w:rPr>
          <w:rFonts w:ascii="Times New Roman" w:eastAsia="Times New Roman" w:hAnsi="Times New Roman" w:cs="Times New Roman"/>
          <w:sz w:val="24"/>
          <w:szCs w:val="24"/>
          <w:lang w:eastAsia="it-IT"/>
        </w:rPr>
        <w:t xml:space="preserve">, con Gennaro Matino, Milano, Mondadori, 2007. </w:t>
      </w:r>
      <w:hyperlink r:id="rId122" w:history="1">
        <w:r w:rsidRPr="00FE168E">
          <w:rPr>
            <w:rFonts w:ascii="Times New Roman" w:eastAsia="Times New Roman" w:hAnsi="Times New Roman" w:cs="Times New Roman"/>
            <w:color w:val="0000FF"/>
            <w:sz w:val="24"/>
            <w:szCs w:val="24"/>
            <w:u w:val="single"/>
            <w:lang w:eastAsia="it-IT"/>
          </w:rPr>
          <w:t>ISBN 978-88-04-56305-1</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Lettere fraterne</w:t>
      </w:r>
      <w:r w:rsidRPr="00FE168E">
        <w:rPr>
          <w:rFonts w:ascii="Times New Roman" w:eastAsia="Times New Roman" w:hAnsi="Times New Roman" w:cs="Times New Roman"/>
          <w:sz w:val="24"/>
          <w:szCs w:val="24"/>
          <w:lang w:eastAsia="it-IT"/>
        </w:rPr>
        <w:t xml:space="preserve">, con </w:t>
      </w:r>
      <w:hyperlink r:id="rId123" w:tooltip="Izet Sarajlić" w:history="1">
        <w:proofErr w:type="spellStart"/>
        <w:r w:rsidRPr="00FE168E">
          <w:rPr>
            <w:rFonts w:ascii="Times New Roman" w:eastAsia="Times New Roman" w:hAnsi="Times New Roman" w:cs="Times New Roman"/>
            <w:color w:val="0000FF"/>
            <w:sz w:val="24"/>
            <w:szCs w:val="24"/>
            <w:u w:val="single"/>
            <w:lang w:eastAsia="it-IT"/>
          </w:rPr>
          <w:t>Izet</w:t>
        </w:r>
        <w:proofErr w:type="spellEnd"/>
        <w:r w:rsidRPr="00FE168E">
          <w:rPr>
            <w:rFonts w:ascii="Times New Roman" w:eastAsia="Times New Roman" w:hAnsi="Times New Roman" w:cs="Times New Roman"/>
            <w:color w:val="0000FF"/>
            <w:sz w:val="24"/>
            <w:szCs w:val="24"/>
            <w:u w:val="single"/>
            <w:lang w:eastAsia="it-IT"/>
          </w:rPr>
          <w:t xml:space="preserve"> </w:t>
        </w:r>
        <w:proofErr w:type="spellStart"/>
        <w:r w:rsidRPr="00FE168E">
          <w:rPr>
            <w:rFonts w:ascii="Times New Roman" w:eastAsia="Times New Roman" w:hAnsi="Times New Roman" w:cs="Times New Roman"/>
            <w:color w:val="0000FF"/>
            <w:sz w:val="24"/>
            <w:szCs w:val="24"/>
            <w:u w:val="single"/>
            <w:lang w:eastAsia="it-IT"/>
          </w:rPr>
          <w:t>Sarajlić</w:t>
        </w:r>
        <w:proofErr w:type="spellEnd"/>
      </w:hyperlink>
      <w:r w:rsidRPr="00FE168E">
        <w:rPr>
          <w:rFonts w:ascii="Times New Roman" w:eastAsia="Times New Roman" w:hAnsi="Times New Roman" w:cs="Times New Roman"/>
          <w:sz w:val="24"/>
          <w:szCs w:val="24"/>
          <w:lang w:eastAsia="it-IT"/>
        </w:rPr>
        <w:t xml:space="preserve">, Napoli, Dante &amp; Descartes, 2007. </w:t>
      </w:r>
      <w:hyperlink r:id="rId124" w:history="1">
        <w:r w:rsidRPr="00FE168E">
          <w:rPr>
            <w:rFonts w:ascii="Times New Roman" w:eastAsia="Times New Roman" w:hAnsi="Times New Roman" w:cs="Times New Roman"/>
            <w:color w:val="0000FF"/>
            <w:sz w:val="24"/>
            <w:szCs w:val="24"/>
            <w:u w:val="single"/>
            <w:lang w:eastAsia="it-IT"/>
          </w:rPr>
          <w:t>ISBN 978-88-6157-021-4</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L'isola è una conchiglia. Racconti</w:t>
      </w:r>
      <w:r w:rsidRPr="00FE168E">
        <w:rPr>
          <w:rFonts w:ascii="Times New Roman" w:eastAsia="Times New Roman" w:hAnsi="Times New Roman" w:cs="Times New Roman"/>
          <w:sz w:val="24"/>
          <w:szCs w:val="24"/>
          <w:lang w:eastAsia="it-IT"/>
        </w:rPr>
        <w:t xml:space="preserve">, Capri, La conchiglia, 2008. </w:t>
      </w:r>
      <w:hyperlink r:id="rId125" w:history="1">
        <w:r w:rsidRPr="00FE168E">
          <w:rPr>
            <w:rFonts w:ascii="Times New Roman" w:eastAsia="Times New Roman" w:hAnsi="Times New Roman" w:cs="Times New Roman"/>
            <w:color w:val="0000FF"/>
            <w:sz w:val="24"/>
            <w:szCs w:val="24"/>
            <w:u w:val="single"/>
            <w:lang w:eastAsia="it-IT"/>
          </w:rPr>
          <w:t>ISBN 978-88-6091-081-3</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Senza sapere invece</w:t>
      </w:r>
      <w:r w:rsidRPr="00FE168E">
        <w:rPr>
          <w:rFonts w:ascii="Times New Roman" w:eastAsia="Times New Roman" w:hAnsi="Times New Roman" w:cs="Times New Roman"/>
          <w:sz w:val="24"/>
          <w:szCs w:val="24"/>
          <w:lang w:eastAsia="it-IT"/>
        </w:rPr>
        <w:t xml:space="preserve">, Roma, Nottetempo, 2008. </w:t>
      </w:r>
      <w:hyperlink r:id="rId126" w:history="1">
        <w:r w:rsidRPr="00FE168E">
          <w:rPr>
            <w:rFonts w:ascii="Times New Roman" w:eastAsia="Times New Roman" w:hAnsi="Times New Roman" w:cs="Times New Roman"/>
            <w:color w:val="0000FF"/>
            <w:sz w:val="24"/>
            <w:szCs w:val="24"/>
            <w:u w:val="single"/>
            <w:lang w:eastAsia="it-IT"/>
          </w:rPr>
          <w:t>ISBN 978-88-7452-174-6</w:t>
        </w:r>
      </w:hyperlink>
      <w:r w:rsidRPr="00FE168E">
        <w:rPr>
          <w:rFonts w:ascii="Times New Roman" w:eastAsia="Times New Roman" w:hAnsi="Times New Roman" w:cs="Times New Roman"/>
          <w:sz w:val="24"/>
          <w:szCs w:val="24"/>
          <w:lang w:eastAsia="it-IT"/>
        </w:rPr>
        <w:t xml:space="preserve"> [da </w:t>
      </w:r>
      <w:r w:rsidRPr="00FE168E">
        <w:rPr>
          <w:rFonts w:ascii="Times New Roman" w:eastAsia="Times New Roman" w:hAnsi="Times New Roman" w:cs="Times New Roman"/>
          <w:i/>
          <w:iCs/>
          <w:sz w:val="24"/>
          <w:szCs w:val="24"/>
          <w:lang w:eastAsia="it-IT"/>
        </w:rPr>
        <w:t>il manifesto</w:t>
      </w:r>
      <w:r w:rsidRPr="00FE168E">
        <w:rPr>
          <w:rFonts w:ascii="Times New Roman" w:eastAsia="Times New Roman" w:hAnsi="Times New Roman" w:cs="Times New Roman"/>
          <w:sz w:val="24"/>
          <w:szCs w:val="24"/>
          <w:lang w:eastAsia="it-IT"/>
        </w:rPr>
        <w:t>, 4 febbraio 1990]</w:t>
      </w:r>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Almeno 5</w:t>
      </w:r>
      <w:r w:rsidRPr="00FE168E">
        <w:rPr>
          <w:rFonts w:ascii="Times New Roman" w:eastAsia="Times New Roman" w:hAnsi="Times New Roman" w:cs="Times New Roman"/>
          <w:sz w:val="24"/>
          <w:szCs w:val="24"/>
          <w:lang w:eastAsia="it-IT"/>
        </w:rPr>
        <w:t xml:space="preserve">, con Gennaro Matino, Milano, Feltrinelli, 2008. </w:t>
      </w:r>
      <w:hyperlink r:id="rId127" w:history="1">
        <w:r w:rsidRPr="00FE168E">
          <w:rPr>
            <w:rFonts w:ascii="Times New Roman" w:eastAsia="Times New Roman" w:hAnsi="Times New Roman" w:cs="Times New Roman"/>
            <w:color w:val="0000FF"/>
            <w:sz w:val="24"/>
            <w:szCs w:val="24"/>
            <w:u w:val="single"/>
            <w:lang w:eastAsia="it-IT"/>
          </w:rPr>
          <w:t>ISBN 978-88-07-49073-6</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Il cielo in una stalla</w:t>
      </w:r>
      <w:r w:rsidRPr="00FE168E">
        <w:rPr>
          <w:rFonts w:ascii="Times New Roman" w:eastAsia="Times New Roman" w:hAnsi="Times New Roman" w:cs="Times New Roman"/>
          <w:sz w:val="24"/>
          <w:szCs w:val="24"/>
          <w:lang w:eastAsia="it-IT"/>
        </w:rPr>
        <w:t xml:space="preserve">, Castel Gandolfo, Infinito edizioni, 2008. </w:t>
      </w:r>
      <w:hyperlink r:id="rId128" w:history="1">
        <w:r w:rsidRPr="00FE168E">
          <w:rPr>
            <w:rFonts w:ascii="Times New Roman" w:eastAsia="Times New Roman" w:hAnsi="Times New Roman" w:cs="Times New Roman"/>
            <w:color w:val="0000FF"/>
            <w:sz w:val="24"/>
            <w:szCs w:val="24"/>
            <w:u w:val="single"/>
            <w:lang w:eastAsia="it-IT"/>
          </w:rPr>
          <w:t>ISBN 978-88-89602-47-8</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In molti giorni lo ritroverai. Incontro con Erri De Luca</w:t>
      </w:r>
      <w:r w:rsidRPr="00FE168E">
        <w:rPr>
          <w:rFonts w:ascii="Times New Roman" w:eastAsia="Times New Roman" w:hAnsi="Times New Roman" w:cs="Times New Roman"/>
          <w:sz w:val="24"/>
          <w:szCs w:val="24"/>
          <w:lang w:eastAsia="it-IT"/>
        </w:rPr>
        <w:t xml:space="preserve">, di </w:t>
      </w:r>
      <w:hyperlink r:id="rId129" w:tooltip="Massimo Orlandi (la pagina non esiste)" w:history="1">
        <w:r w:rsidRPr="00FE168E">
          <w:rPr>
            <w:rFonts w:ascii="Times New Roman" w:eastAsia="Times New Roman" w:hAnsi="Times New Roman" w:cs="Times New Roman"/>
            <w:color w:val="0000FF"/>
            <w:sz w:val="24"/>
            <w:szCs w:val="24"/>
            <w:u w:val="single"/>
            <w:lang w:eastAsia="it-IT"/>
          </w:rPr>
          <w:t>Massimo Orlandi</w:t>
        </w:r>
      </w:hyperlink>
      <w:r w:rsidRPr="00FE168E">
        <w:rPr>
          <w:rFonts w:ascii="Times New Roman" w:eastAsia="Times New Roman" w:hAnsi="Times New Roman" w:cs="Times New Roman"/>
          <w:sz w:val="24"/>
          <w:szCs w:val="24"/>
          <w:lang w:eastAsia="it-IT"/>
        </w:rPr>
        <w:t xml:space="preserve">, Pratovecchio, Fraternità di Romena, 2008. </w:t>
      </w:r>
      <w:hyperlink r:id="rId130" w:history="1">
        <w:r w:rsidRPr="00FE168E">
          <w:rPr>
            <w:rFonts w:ascii="Times New Roman" w:eastAsia="Times New Roman" w:hAnsi="Times New Roman" w:cs="Times New Roman"/>
            <w:color w:val="0000FF"/>
            <w:sz w:val="24"/>
            <w:szCs w:val="24"/>
            <w:u w:val="single"/>
            <w:lang w:eastAsia="it-IT"/>
          </w:rPr>
          <w:t>ISBN 978-88-89669-23-5</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Il giorno prima della felicità</w:t>
      </w:r>
      <w:r w:rsidRPr="00FE168E">
        <w:rPr>
          <w:rFonts w:ascii="Times New Roman" w:eastAsia="Times New Roman" w:hAnsi="Times New Roman" w:cs="Times New Roman"/>
          <w:sz w:val="24"/>
          <w:szCs w:val="24"/>
          <w:lang w:eastAsia="it-IT"/>
        </w:rPr>
        <w:t xml:space="preserve">, Milano, Feltrinelli, 2009. </w:t>
      </w:r>
      <w:hyperlink r:id="rId131" w:history="1">
        <w:r w:rsidRPr="00FE168E">
          <w:rPr>
            <w:rFonts w:ascii="Times New Roman" w:eastAsia="Times New Roman" w:hAnsi="Times New Roman" w:cs="Times New Roman"/>
            <w:color w:val="0000FF"/>
            <w:sz w:val="24"/>
            <w:szCs w:val="24"/>
            <w:u w:val="single"/>
            <w:lang w:eastAsia="it-IT"/>
          </w:rPr>
          <w:t>ISBN 978-88-07-01773-5</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Tentativi di scoraggiamento (a darsi alla scrittura)</w:t>
      </w:r>
      <w:r w:rsidRPr="00FE168E">
        <w:rPr>
          <w:rFonts w:ascii="Times New Roman" w:eastAsia="Times New Roman" w:hAnsi="Times New Roman" w:cs="Times New Roman"/>
          <w:sz w:val="24"/>
          <w:szCs w:val="24"/>
          <w:lang w:eastAsia="it-IT"/>
        </w:rPr>
        <w:t xml:space="preserve">, Napoli, Dante &amp; Descartes, 2009. </w:t>
      </w:r>
      <w:hyperlink r:id="rId132" w:history="1">
        <w:r w:rsidRPr="00FE168E">
          <w:rPr>
            <w:rFonts w:ascii="Times New Roman" w:eastAsia="Times New Roman" w:hAnsi="Times New Roman" w:cs="Times New Roman"/>
            <w:color w:val="0000FF"/>
            <w:sz w:val="24"/>
            <w:szCs w:val="24"/>
            <w:u w:val="single"/>
            <w:lang w:eastAsia="it-IT"/>
          </w:rPr>
          <w:t>ISBN 978-88-6157-068-9</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 xml:space="preserve">Penultime notizie circa </w:t>
      </w:r>
      <w:proofErr w:type="spellStart"/>
      <w:r w:rsidRPr="00FE168E">
        <w:rPr>
          <w:rFonts w:ascii="Times New Roman" w:eastAsia="Times New Roman" w:hAnsi="Times New Roman" w:cs="Times New Roman"/>
          <w:i/>
          <w:iCs/>
          <w:sz w:val="24"/>
          <w:szCs w:val="24"/>
          <w:lang w:eastAsia="it-IT"/>
        </w:rPr>
        <w:t>Ieshu</w:t>
      </w:r>
      <w:proofErr w:type="spellEnd"/>
      <w:r w:rsidRPr="00FE168E">
        <w:rPr>
          <w:rFonts w:ascii="Times New Roman" w:eastAsia="Times New Roman" w:hAnsi="Times New Roman" w:cs="Times New Roman"/>
          <w:i/>
          <w:iCs/>
          <w:sz w:val="24"/>
          <w:szCs w:val="24"/>
          <w:lang w:eastAsia="it-IT"/>
        </w:rPr>
        <w:t>/Gesù</w:t>
      </w:r>
      <w:r w:rsidRPr="00FE168E">
        <w:rPr>
          <w:rFonts w:ascii="Times New Roman" w:eastAsia="Times New Roman" w:hAnsi="Times New Roman" w:cs="Times New Roman"/>
          <w:sz w:val="24"/>
          <w:szCs w:val="24"/>
          <w:lang w:eastAsia="it-IT"/>
        </w:rPr>
        <w:t xml:space="preserve">, Padova, Messaggero, 2009. </w:t>
      </w:r>
      <w:hyperlink r:id="rId133" w:history="1">
        <w:r w:rsidRPr="00FE168E">
          <w:rPr>
            <w:rFonts w:ascii="Times New Roman" w:eastAsia="Times New Roman" w:hAnsi="Times New Roman" w:cs="Times New Roman"/>
            <w:color w:val="0000FF"/>
            <w:sz w:val="24"/>
            <w:szCs w:val="24"/>
            <w:u w:val="single"/>
            <w:lang w:eastAsia="it-IT"/>
          </w:rPr>
          <w:t>ISBN 978-88-250-2453-1</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Il peso della farfalla</w:t>
      </w:r>
      <w:r w:rsidRPr="00FE168E">
        <w:rPr>
          <w:rFonts w:ascii="Times New Roman" w:eastAsia="Times New Roman" w:hAnsi="Times New Roman" w:cs="Times New Roman"/>
          <w:sz w:val="24"/>
          <w:szCs w:val="24"/>
          <w:lang w:eastAsia="it-IT"/>
        </w:rPr>
        <w:t xml:space="preserve">, Milano, Feltrinelli, 2009. </w:t>
      </w:r>
      <w:hyperlink r:id="rId134" w:history="1">
        <w:r w:rsidRPr="00FE168E">
          <w:rPr>
            <w:rFonts w:ascii="Times New Roman" w:eastAsia="Times New Roman" w:hAnsi="Times New Roman" w:cs="Times New Roman"/>
            <w:color w:val="0000FF"/>
            <w:sz w:val="24"/>
            <w:szCs w:val="24"/>
            <w:u w:val="single"/>
            <w:lang w:eastAsia="it-IT"/>
          </w:rPr>
          <w:t>ISBN 978-88-07-01793-3</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Tu non c'eri. Scrittura per scene</w:t>
      </w:r>
      <w:r w:rsidRPr="00FE168E">
        <w:rPr>
          <w:rFonts w:ascii="Times New Roman" w:eastAsia="Times New Roman" w:hAnsi="Times New Roman" w:cs="Times New Roman"/>
          <w:sz w:val="24"/>
          <w:szCs w:val="24"/>
          <w:lang w:eastAsia="it-IT"/>
        </w:rPr>
        <w:t xml:space="preserve">, Napoli, Dante &amp; Descartes, 2010. </w:t>
      </w:r>
      <w:hyperlink r:id="rId135" w:history="1">
        <w:r w:rsidRPr="00FE168E">
          <w:rPr>
            <w:rFonts w:ascii="Times New Roman" w:eastAsia="Times New Roman" w:hAnsi="Times New Roman" w:cs="Times New Roman"/>
            <w:color w:val="0000FF"/>
            <w:sz w:val="24"/>
            <w:szCs w:val="24"/>
            <w:u w:val="single"/>
            <w:lang w:eastAsia="it-IT"/>
          </w:rPr>
          <w:t>ISBN 978-88-6157-086-3</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lastRenderedPageBreak/>
        <w:t>Le rivolte inestirpabili</w:t>
      </w:r>
      <w:r w:rsidRPr="00FE168E">
        <w:rPr>
          <w:rFonts w:ascii="Times New Roman" w:eastAsia="Times New Roman" w:hAnsi="Times New Roman" w:cs="Times New Roman"/>
          <w:sz w:val="24"/>
          <w:szCs w:val="24"/>
          <w:lang w:eastAsia="it-IT"/>
        </w:rPr>
        <w:t xml:space="preserve">, con </w:t>
      </w:r>
      <w:hyperlink r:id="rId136" w:tooltip="Danilo De Marco (la pagina non esiste)" w:history="1">
        <w:r w:rsidRPr="00FE168E">
          <w:rPr>
            <w:rFonts w:ascii="Times New Roman" w:eastAsia="Times New Roman" w:hAnsi="Times New Roman" w:cs="Times New Roman"/>
            <w:color w:val="0000FF"/>
            <w:sz w:val="24"/>
            <w:szCs w:val="24"/>
            <w:u w:val="single"/>
            <w:lang w:eastAsia="it-IT"/>
          </w:rPr>
          <w:t>Danilo De Marco</w:t>
        </w:r>
      </w:hyperlink>
      <w:r w:rsidRPr="00FE168E">
        <w:rPr>
          <w:rFonts w:ascii="Times New Roman" w:eastAsia="Times New Roman" w:hAnsi="Times New Roman" w:cs="Times New Roman"/>
          <w:sz w:val="24"/>
          <w:szCs w:val="24"/>
          <w:lang w:eastAsia="it-IT"/>
        </w:rPr>
        <w:t xml:space="preserve">, Udine, Forum, 2010. </w:t>
      </w:r>
      <w:hyperlink r:id="rId137" w:history="1">
        <w:r w:rsidRPr="00FE168E">
          <w:rPr>
            <w:rFonts w:ascii="Times New Roman" w:eastAsia="Times New Roman" w:hAnsi="Times New Roman" w:cs="Times New Roman"/>
            <w:color w:val="0000FF"/>
            <w:sz w:val="24"/>
            <w:szCs w:val="24"/>
            <w:u w:val="single"/>
            <w:lang w:eastAsia="it-IT"/>
          </w:rPr>
          <w:t>ISBN 978-88-8420-639-8</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E disse</w:t>
      </w:r>
      <w:r w:rsidRPr="00FE168E">
        <w:rPr>
          <w:rFonts w:ascii="Times New Roman" w:eastAsia="Times New Roman" w:hAnsi="Times New Roman" w:cs="Times New Roman"/>
          <w:sz w:val="24"/>
          <w:szCs w:val="24"/>
          <w:lang w:eastAsia="it-IT"/>
        </w:rPr>
        <w:t xml:space="preserve">, Milano, Feltrinelli, 2011. </w:t>
      </w:r>
      <w:hyperlink r:id="rId138" w:history="1">
        <w:r w:rsidRPr="00FE168E">
          <w:rPr>
            <w:rFonts w:ascii="Times New Roman" w:eastAsia="Times New Roman" w:hAnsi="Times New Roman" w:cs="Times New Roman"/>
            <w:color w:val="0000FF"/>
            <w:sz w:val="24"/>
            <w:szCs w:val="24"/>
            <w:u w:val="single"/>
            <w:lang w:eastAsia="it-IT"/>
          </w:rPr>
          <w:t>ISBN 978-88-07-01843-5</w:t>
        </w:r>
      </w:hyperlink>
    </w:p>
    <w:p w:rsidR="00FE168E" w:rsidRPr="00FE168E" w:rsidRDefault="0005267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39" w:tooltip="Le sante dello scandalo (la pagina non esiste)" w:history="1">
        <w:r w:rsidR="00FE168E" w:rsidRPr="00FE168E">
          <w:rPr>
            <w:rFonts w:ascii="Times New Roman" w:eastAsia="Times New Roman" w:hAnsi="Times New Roman" w:cs="Times New Roman"/>
            <w:i/>
            <w:iCs/>
            <w:color w:val="0000FF"/>
            <w:sz w:val="24"/>
            <w:szCs w:val="24"/>
            <w:u w:val="single"/>
            <w:lang w:eastAsia="it-IT"/>
          </w:rPr>
          <w:t>Le sante dello scandalo</w:t>
        </w:r>
      </w:hyperlink>
      <w:r w:rsidR="00FE168E" w:rsidRPr="00FE168E">
        <w:rPr>
          <w:rFonts w:ascii="Times New Roman" w:eastAsia="Times New Roman" w:hAnsi="Times New Roman" w:cs="Times New Roman"/>
          <w:sz w:val="24"/>
          <w:szCs w:val="24"/>
          <w:lang w:eastAsia="it-IT"/>
        </w:rPr>
        <w:t xml:space="preserve">, Firenze, Giuntina, 2011. </w:t>
      </w:r>
      <w:hyperlink r:id="rId140" w:history="1">
        <w:r w:rsidR="00FE168E" w:rsidRPr="00FE168E">
          <w:rPr>
            <w:rFonts w:ascii="Times New Roman" w:eastAsia="Times New Roman" w:hAnsi="Times New Roman" w:cs="Times New Roman"/>
            <w:color w:val="0000FF"/>
            <w:sz w:val="24"/>
            <w:szCs w:val="24"/>
            <w:u w:val="single"/>
            <w:lang w:eastAsia="it-IT"/>
          </w:rPr>
          <w:t>ISBN 978-88-8057-401-9</w:t>
        </w:r>
      </w:hyperlink>
    </w:p>
    <w:p w:rsidR="00FE168E" w:rsidRPr="00FE168E" w:rsidRDefault="0005267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41" w:tooltip="I pesci non chiudono gli occhi" w:history="1">
        <w:r w:rsidR="00FE168E" w:rsidRPr="00FE168E">
          <w:rPr>
            <w:rFonts w:ascii="Times New Roman" w:eastAsia="Times New Roman" w:hAnsi="Times New Roman" w:cs="Times New Roman"/>
            <w:i/>
            <w:iCs/>
            <w:color w:val="0000FF"/>
            <w:sz w:val="24"/>
            <w:szCs w:val="24"/>
            <w:u w:val="single"/>
            <w:lang w:eastAsia="it-IT"/>
          </w:rPr>
          <w:t>I pesci non chiudono gli occhi</w:t>
        </w:r>
      </w:hyperlink>
      <w:r w:rsidR="00FE168E" w:rsidRPr="00FE168E">
        <w:rPr>
          <w:rFonts w:ascii="Times New Roman" w:eastAsia="Times New Roman" w:hAnsi="Times New Roman" w:cs="Times New Roman"/>
          <w:sz w:val="24"/>
          <w:szCs w:val="24"/>
          <w:lang w:eastAsia="it-IT"/>
        </w:rPr>
        <w:t xml:space="preserve">, Milano, Feltrinelli, 2011. </w:t>
      </w:r>
      <w:hyperlink r:id="rId142" w:history="1">
        <w:r w:rsidR="00FE168E" w:rsidRPr="00FE168E">
          <w:rPr>
            <w:rFonts w:ascii="Times New Roman" w:eastAsia="Times New Roman" w:hAnsi="Times New Roman" w:cs="Times New Roman"/>
            <w:color w:val="0000FF"/>
            <w:sz w:val="24"/>
            <w:szCs w:val="24"/>
            <w:u w:val="single"/>
            <w:lang w:eastAsia="it-IT"/>
          </w:rPr>
          <w:t>ISBN 978-88-07-01855-8</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Il turno di notte lo fanno le stelle</w:t>
      </w:r>
      <w:r w:rsidRPr="00FE168E">
        <w:rPr>
          <w:rFonts w:ascii="Times New Roman" w:eastAsia="Times New Roman" w:hAnsi="Times New Roman" w:cs="Times New Roman"/>
          <w:sz w:val="24"/>
          <w:szCs w:val="24"/>
          <w:lang w:eastAsia="it-IT"/>
        </w:rPr>
        <w:t xml:space="preserve">, con DVD, Milano, Feltrinelli, 2012. </w:t>
      </w:r>
      <w:hyperlink r:id="rId143" w:history="1">
        <w:r w:rsidRPr="00FE168E">
          <w:rPr>
            <w:rFonts w:ascii="Times New Roman" w:eastAsia="Times New Roman" w:hAnsi="Times New Roman" w:cs="Times New Roman"/>
            <w:color w:val="0000FF"/>
            <w:sz w:val="24"/>
            <w:szCs w:val="24"/>
            <w:u w:val="single"/>
            <w:lang w:eastAsia="it-IT"/>
          </w:rPr>
          <w:t>ISBN 978-88-07-73055-9</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A piedi, in bicicletta</w:t>
      </w:r>
      <w:r w:rsidRPr="00FE168E">
        <w:rPr>
          <w:rFonts w:ascii="Times New Roman" w:eastAsia="Times New Roman" w:hAnsi="Times New Roman" w:cs="Times New Roman"/>
          <w:sz w:val="24"/>
          <w:szCs w:val="24"/>
          <w:lang w:eastAsia="it-IT"/>
        </w:rPr>
        <w:t xml:space="preserve">, con </w:t>
      </w:r>
      <w:hyperlink r:id="rId144" w:tooltip="Fabio Pierangeli (la pagina non esiste)" w:history="1">
        <w:r w:rsidRPr="00FE168E">
          <w:rPr>
            <w:rFonts w:ascii="Times New Roman" w:eastAsia="Times New Roman" w:hAnsi="Times New Roman" w:cs="Times New Roman"/>
            <w:color w:val="0000FF"/>
            <w:sz w:val="24"/>
            <w:szCs w:val="24"/>
            <w:u w:val="single"/>
            <w:lang w:eastAsia="it-IT"/>
          </w:rPr>
          <w:t xml:space="preserve">Fabio </w:t>
        </w:r>
        <w:proofErr w:type="spellStart"/>
        <w:r w:rsidRPr="00FE168E">
          <w:rPr>
            <w:rFonts w:ascii="Times New Roman" w:eastAsia="Times New Roman" w:hAnsi="Times New Roman" w:cs="Times New Roman"/>
            <w:color w:val="0000FF"/>
            <w:sz w:val="24"/>
            <w:szCs w:val="24"/>
            <w:u w:val="single"/>
            <w:lang w:eastAsia="it-IT"/>
          </w:rPr>
          <w:t>Pierangeli</w:t>
        </w:r>
        <w:proofErr w:type="spellEnd"/>
      </w:hyperlink>
      <w:r w:rsidRPr="00FE168E">
        <w:rPr>
          <w:rFonts w:ascii="Times New Roman" w:eastAsia="Times New Roman" w:hAnsi="Times New Roman" w:cs="Times New Roman"/>
          <w:sz w:val="24"/>
          <w:szCs w:val="24"/>
          <w:lang w:eastAsia="it-IT"/>
        </w:rPr>
        <w:t xml:space="preserve">, Bagheria, Drago, 2012. </w:t>
      </w:r>
      <w:hyperlink r:id="rId145" w:history="1">
        <w:r w:rsidRPr="00FE168E">
          <w:rPr>
            <w:rFonts w:ascii="Times New Roman" w:eastAsia="Times New Roman" w:hAnsi="Times New Roman" w:cs="Times New Roman"/>
            <w:color w:val="0000FF"/>
            <w:sz w:val="24"/>
            <w:szCs w:val="24"/>
            <w:u w:val="single"/>
            <w:lang w:eastAsia="it-IT"/>
          </w:rPr>
          <w:t>ISBN 978-88-95082-31-8</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Il torto del soldato</w:t>
      </w:r>
      <w:r w:rsidRPr="00FE168E">
        <w:rPr>
          <w:rFonts w:ascii="Times New Roman" w:eastAsia="Times New Roman" w:hAnsi="Times New Roman" w:cs="Times New Roman"/>
          <w:sz w:val="24"/>
          <w:szCs w:val="24"/>
          <w:lang w:eastAsia="it-IT"/>
        </w:rPr>
        <w:t xml:space="preserve">, Milano, Feltrinelli, 2012. </w:t>
      </w:r>
      <w:hyperlink r:id="rId146" w:history="1">
        <w:r w:rsidRPr="00FE168E">
          <w:rPr>
            <w:rFonts w:ascii="Times New Roman" w:eastAsia="Times New Roman" w:hAnsi="Times New Roman" w:cs="Times New Roman"/>
            <w:color w:val="0000FF"/>
            <w:sz w:val="24"/>
            <w:szCs w:val="24"/>
            <w:u w:val="single"/>
            <w:lang w:eastAsia="it-IT"/>
          </w:rPr>
          <w:t>ISBN 978-88-07-01903-6</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La doppia vita dei numeri</w:t>
      </w:r>
      <w:r w:rsidRPr="00FE168E">
        <w:rPr>
          <w:rFonts w:ascii="Times New Roman" w:eastAsia="Times New Roman" w:hAnsi="Times New Roman" w:cs="Times New Roman"/>
          <w:sz w:val="24"/>
          <w:szCs w:val="24"/>
          <w:lang w:eastAsia="it-IT"/>
        </w:rPr>
        <w:t xml:space="preserve">, Milano, Feltrinelli, 2012. </w:t>
      </w:r>
      <w:hyperlink r:id="rId147" w:history="1">
        <w:r w:rsidRPr="00FE168E">
          <w:rPr>
            <w:rFonts w:ascii="Times New Roman" w:eastAsia="Times New Roman" w:hAnsi="Times New Roman" w:cs="Times New Roman"/>
            <w:color w:val="0000FF"/>
            <w:sz w:val="24"/>
            <w:szCs w:val="24"/>
            <w:u w:val="single"/>
            <w:lang w:eastAsia="it-IT"/>
          </w:rPr>
          <w:t>ISBN 978-88-07-01916-6</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Ti sembra il Caso? Schermaglia fra un narratore e un biologo</w:t>
      </w:r>
      <w:r w:rsidRPr="00FE168E">
        <w:rPr>
          <w:rFonts w:ascii="Times New Roman" w:eastAsia="Times New Roman" w:hAnsi="Times New Roman" w:cs="Times New Roman"/>
          <w:sz w:val="24"/>
          <w:szCs w:val="24"/>
          <w:lang w:eastAsia="it-IT"/>
        </w:rPr>
        <w:t xml:space="preserve">, con </w:t>
      </w:r>
      <w:hyperlink r:id="rId148" w:tooltip="Paolo Sassone Corsi" w:history="1">
        <w:r w:rsidRPr="00FE168E">
          <w:rPr>
            <w:rFonts w:ascii="Times New Roman" w:eastAsia="Times New Roman" w:hAnsi="Times New Roman" w:cs="Times New Roman"/>
            <w:color w:val="0000FF"/>
            <w:sz w:val="24"/>
            <w:szCs w:val="24"/>
            <w:u w:val="single"/>
            <w:lang w:eastAsia="it-IT"/>
          </w:rPr>
          <w:t>Paolo Sassone Corsi</w:t>
        </w:r>
      </w:hyperlink>
      <w:r w:rsidRPr="00FE168E">
        <w:rPr>
          <w:rFonts w:ascii="Times New Roman" w:eastAsia="Times New Roman" w:hAnsi="Times New Roman" w:cs="Times New Roman"/>
          <w:sz w:val="24"/>
          <w:szCs w:val="24"/>
          <w:lang w:eastAsia="it-IT"/>
        </w:rPr>
        <w:t xml:space="preserve">, Milano, Feltrinelli, 2013. </w:t>
      </w:r>
      <w:hyperlink r:id="rId149" w:history="1">
        <w:r w:rsidRPr="00FE168E">
          <w:rPr>
            <w:rFonts w:ascii="Times New Roman" w:eastAsia="Times New Roman" w:hAnsi="Times New Roman" w:cs="Times New Roman"/>
            <w:color w:val="0000FF"/>
            <w:sz w:val="24"/>
            <w:szCs w:val="24"/>
            <w:u w:val="single"/>
            <w:lang w:eastAsia="it-IT"/>
          </w:rPr>
          <w:t>ISBN 978-88-07-49143-6</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Storia di Irene</w:t>
      </w:r>
      <w:r w:rsidRPr="00FE168E">
        <w:rPr>
          <w:rFonts w:ascii="Times New Roman" w:eastAsia="Times New Roman" w:hAnsi="Times New Roman" w:cs="Times New Roman"/>
          <w:sz w:val="24"/>
          <w:szCs w:val="24"/>
          <w:lang w:eastAsia="it-IT"/>
        </w:rPr>
        <w:t xml:space="preserve">, Milano, Feltrinelli, 2013. </w:t>
      </w:r>
      <w:hyperlink r:id="rId150" w:history="1">
        <w:r w:rsidRPr="00FE168E">
          <w:rPr>
            <w:rFonts w:ascii="Times New Roman" w:eastAsia="Times New Roman" w:hAnsi="Times New Roman" w:cs="Times New Roman"/>
            <w:color w:val="0000FF"/>
            <w:sz w:val="24"/>
            <w:szCs w:val="24"/>
            <w:u w:val="single"/>
            <w:lang w:eastAsia="it-IT"/>
          </w:rPr>
          <w:t>ISBN 978-88-07-03054-3</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La musica provata</w:t>
      </w:r>
      <w:r w:rsidRPr="00FE168E">
        <w:rPr>
          <w:rFonts w:ascii="Times New Roman" w:eastAsia="Times New Roman" w:hAnsi="Times New Roman" w:cs="Times New Roman"/>
          <w:sz w:val="24"/>
          <w:szCs w:val="24"/>
          <w:lang w:eastAsia="it-IT"/>
        </w:rPr>
        <w:t xml:space="preserve">, Milano, Feltrinelli, 2014. </w:t>
      </w:r>
      <w:hyperlink r:id="rId151" w:history="1">
        <w:r w:rsidRPr="00FE168E">
          <w:rPr>
            <w:rFonts w:ascii="Times New Roman" w:eastAsia="Times New Roman" w:hAnsi="Times New Roman" w:cs="Times New Roman"/>
            <w:color w:val="0000FF"/>
            <w:sz w:val="24"/>
            <w:szCs w:val="24"/>
            <w:u w:val="single"/>
            <w:lang w:eastAsia="it-IT"/>
          </w:rPr>
          <w:t>ISBN 978-8-807-03103-8</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Prefazione</w:t>
      </w:r>
      <w:r w:rsidRPr="00FE168E">
        <w:rPr>
          <w:rFonts w:ascii="Times New Roman" w:eastAsia="Times New Roman" w:hAnsi="Times New Roman" w:cs="Times New Roman"/>
          <w:sz w:val="24"/>
          <w:szCs w:val="24"/>
          <w:lang w:eastAsia="it-IT"/>
        </w:rPr>
        <w:t xml:space="preserve"> a </w:t>
      </w:r>
      <w:r w:rsidRPr="00FE168E">
        <w:rPr>
          <w:rFonts w:ascii="Times New Roman" w:eastAsia="Times New Roman" w:hAnsi="Times New Roman" w:cs="Times New Roman"/>
          <w:i/>
          <w:iCs/>
          <w:sz w:val="24"/>
          <w:szCs w:val="24"/>
          <w:lang w:eastAsia="it-IT"/>
        </w:rPr>
        <w:t>Sotto il cielo di Lampedusa</w:t>
      </w:r>
      <w:r w:rsidRPr="00FE168E">
        <w:rPr>
          <w:rFonts w:ascii="Times New Roman" w:eastAsia="Times New Roman" w:hAnsi="Times New Roman" w:cs="Times New Roman"/>
          <w:sz w:val="24"/>
          <w:szCs w:val="24"/>
          <w:lang w:eastAsia="it-IT"/>
        </w:rPr>
        <w:t xml:space="preserve">, </w:t>
      </w:r>
      <w:proofErr w:type="spellStart"/>
      <w:r w:rsidRPr="00FE168E">
        <w:rPr>
          <w:rFonts w:ascii="Times New Roman" w:eastAsia="Times New Roman" w:hAnsi="Times New Roman" w:cs="Times New Roman"/>
          <w:sz w:val="24"/>
          <w:szCs w:val="24"/>
          <w:lang w:eastAsia="it-IT"/>
        </w:rPr>
        <w:t>Rayuela</w:t>
      </w:r>
      <w:proofErr w:type="spellEnd"/>
      <w:r w:rsidRPr="00FE168E">
        <w:rPr>
          <w:rFonts w:ascii="Times New Roman" w:eastAsia="Times New Roman" w:hAnsi="Times New Roman" w:cs="Times New Roman"/>
          <w:sz w:val="24"/>
          <w:szCs w:val="24"/>
          <w:lang w:eastAsia="it-IT"/>
        </w:rPr>
        <w:t>, Milano, 2014</w:t>
      </w:r>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La parola contraria</w:t>
      </w:r>
      <w:r w:rsidRPr="00FE168E">
        <w:rPr>
          <w:rFonts w:ascii="Times New Roman" w:eastAsia="Times New Roman" w:hAnsi="Times New Roman" w:cs="Times New Roman"/>
          <w:sz w:val="24"/>
          <w:szCs w:val="24"/>
          <w:lang w:eastAsia="it-IT"/>
        </w:rPr>
        <w:t xml:space="preserve">, Milano, Feltrinelli. 2015. </w:t>
      </w:r>
      <w:hyperlink r:id="rId152" w:history="1">
        <w:r w:rsidRPr="00FE168E">
          <w:rPr>
            <w:rFonts w:ascii="Times New Roman" w:eastAsia="Times New Roman" w:hAnsi="Times New Roman" w:cs="Times New Roman"/>
            <w:color w:val="0000FF"/>
            <w:sz w:val="24"/>
            <w:szCs w:val="24"/>
            <w:u w:val="single"/>
            <w:lang w:eastAsia="it-IT"/>
          </w:rPr>
          <w:t>ISBN 978-8-807-42138-9</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Il più e il meno</w:t>
      </w:r>
      <w:r w:rsidRPr="00FE168E">
        <w:rPr>
          <w:rFonts w:ascii="Times New Roman" w:eastAsia="Times New Roman" w:hAnsi="Times New Roman" w:cs="Times New Roman"/>
          <w:sz w:val="24"/>
          <w:szCs w:val="24"/>
          <w:lang w:eastAsia="it-IT"/>
        </w:rPr>
        <w:t xml:space="preserve">, Milano, Feltrinelli, 2015. </w:t>
      </w:r>
      <w:hyperlink r:id="rId153" w:history="1">
        <w:r w:rsidRPr="00FE168E">
          <w:rPr>
            <w:rFonts w:ascii="Times New Roman" w:eastAsia="Times New Roman" w:hAnsi="Times New Roman" w:cs="Times New Roman"/>
            <w:color w:val="0000FF"/>
            <w:sz w:val="24"/>
            <w:szCs w:val="24"/>
            <w:u w:val="single"/>
            <w:lang w:eastAsia="it-IT"/>
          </w:rPr>
          <w:t>ISBN 978-88-07-03162-5</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La faccia delle nuvole</w:t>
      </w:r>
      <w:r w:rsidRPr="00FE168E">
        <w:rPr>
          <w:rFonts w:ascii="Times New Roman" w:eastAsia="Times New Roman" w:hAnsi="Times New Roman" w:cs="Times New Roman"/>
          <w:sz w:val="24"/>
          <w:szCs w:val="24"/>
          <w:lang w:eastAsia="it-IT"/>
        </w:rPr>
        <w:t xml:space="preserve">, Milano, Feltrinelli, 2016. </w:t>
      </w:r>
      <w:hyperlink r:id="rId154" w:history="1">
        <w:r w:rsidRPr="00FE168E">
          <w:rPr>
            <w:rFonts w:ascii="Times New Roman" w:eastAsia="Times New Roman" w:hAnsi="Times New Roman" w:cs="Times New Roman"/>
            <w:color w:val="0000FF"/>
            <w:sz w:val="24"/>
            <w:szCs w:val="24"/>
            <w:u w:val="single"/>
            <w:lang w:eastAsia="it-IT"/>
          </w:rPr>
          <w:t>ISBN 9788807031847</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La Natura Esposta</w:t>
      </w:r>
      <w:r w:rsidRPr="00FE168E">
        <w:rPr>
          <w:rFonts w:ascii="Times New Roman" w:eastAsia="Times New Roman" w:hAnsi="Times New Roman" w:cs="Times New Roman"/>
          <w:sz w:val="24"/>
          <w:szCs w:val="24"/>
          <w:lang w:eastAsia="it-IT"/>
        </w:rPr>
        <w:t xml:space="preserve">, Milano, Feltrinelli, 2016. </w:t>
      </w:r>
      <w:hyperlink r:id="rId155" w:history="1">
        <w:r w:rsidRPr="00FE168E">
          <w:rPr>
            <w:rFonts w:ascii="Times New Roman" w:eastAsia="Times New Roman" w:hAnsi="Times New Roman" w:cs="Times New Roman"/>
            <w:color w:val="0000FF"/>
            <w:sz w:val="24"/>
            <w:szCs w:val="24"/>
            <w:u w:val="single"/>
            <w:lang w:eastAsia="it-IT"/>
          </w:rPr>
          <w:t>ISBN 978-8807031991</w:t>
        </w:r>
      </w:hyperlink>
    </w:p>
    <w:p w:rsidR="00FE168E" w:rsidRPr="00FE168E" w:rsidRDefault="00FE168E" w:rsidP="00FE168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Diavoli custodi,</w:t>
      </w:r>
      <w:r w:rsidRPr="00FE168E">
        <w:rPr>
          <w:rFonts w:ascii="Times New Roman" w:eastAsia="Times New Roman" w:hAnsi="Times New Roman" w:cs="Times New Roman"/>
          <w:sz w:val="24"/>
          <w:szCs w:val="24"/>
          <w:lang w:eastAsia="it-IT"/>
        </w:rPr>
        <w:t xml:space="preserve"> con Alessandro </w:t>
      </w:r>
      <w:proofErr w:type="spellStart"/>
      <w:r w:rsidRPr="00FE168E">
        <w:rPr>
          <w:rFonts w:ascii="Times New Roman" w:eastAsia="Times New Roman" w:hAnsi="Times New Roman" w:cs="Times New Roman"/>
          <w:sz w:val="24"/>
          <w:szCs w:val="24"/>
          <w:lang w:eastAsia="it-IT"/>
        </w:rPr>
        <w:t>Mendini</w:t>
      </w:r>
      <w:proofErr w:type="spellEnd"/>
      <w:r w:rsidRPr="00FE168E">
        <w:rPr>
          <w:rFonts w:ascii="Times New Roman" w:eastAsia="Times New Roman" w:hAnsi="Times New Roman" w:cs="Times New Roman"/>
          <w:sz w:val="24"/>
          <w:szCs w:val="24"/>
          <w:lang w:eastAsia="it-IT"/>
        </w:rPr>
        <w:t>, Feltrinelli, 2017. ISBN 9788807032554</w:t>
      </w:r>
    </w:p>
    <w:p w:rsidR="00FE168E" w:rsidRPr="00FE168E" w:rsidRDefault="00FE168E" w:rsidP="00FE168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E168E">
        <w:rPr>
          <w:rFonts w:ascii="Times New Roman" w:eastAsia="Times New Roman" w:hAnsi="Times New Roman" w:cs="Times New Roman"/>
          <w:b/>
          <w:bCs/>
          <w:sz w:val="27"/>
          <w:szCs w:val="27"/>
          <w:lang w:eastAsia="it-IT"/>
        </w:rPr>
        <w:t>Raccolte poetiche</w:t>
      </w:r>
    </w:p>
    <w:p w:rsidR="00FE168E" w:rsidRPr="00FE168E" w:rsidRDefault="00FE168E" w:rsidP="00FE1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Opera sull'acqua e altre poesie</w:t>
      </w:r>
      <w:r w:rsidRPr="00FE168E">
        <w:rPr>
          <w:rFonts w:ascii="Times New Roman" w:eastAsia="Times New Roman" w:hAnsi="Times New Roman" w:cs="Times New Roman"/>
          <w:sz w:val="24"/>
          <w:szCs w:val="24"/>
          <w:lang w:eastAsia="it-IT"/>
        </w:rPr>
        <w:t xml:space="preserve">, Torino, Einaudi, 2002. </w:t>
      </w:r>
      <w:hyperlink r:id="rId156" w:history="1">
        <w:r w:rsidRPr="00FE168E">
          <w:rPr>
            <w:rFonts w:ascii="Times New Roman" w:eastAsia="Times New Roman" w:hAnsi="Times New Roman" w:cs="Times New Roman"/>
            <w:color w:val="0000FF"/>
            <w:sz w:val="24"/>
            <w:szCs w:val="24"/>
            <w:u w:val="single"/>
            <w:lang w:eastAsia="it-IT"/>
          </w:rPr>
          <w:t>ISBN 88-06-16174-1</w:t>
        </w:r>
      </w:hyperlink>
    </w:p>
    <w:p w:rsidR="00FE168E" w:rsidRPr="00FE168E" w:rsidRDefault="00FE168E" w:rsidP="00FE1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Solo andata. Righe che vanno troppo spesso a capo</w:t>
      </w:r>
      <w:r w:rsidRPr="00FE168E">
        <w:rPr>
          <w:rFonts w:ascii="Times New Roman" w:eastAsia="Times New Roman" w:hAnsi="Times New Roman" w:cs="Times New Roman"/>
          <w:sz w:val="24"/>
          <w:szCs w:val="24"/>
          <w:lang w:eastAsia="it-IT"/>
        </w:rPr>
        <w:t xml:space="preserve">, Milano, Feltrinelli, 2005. </w:t>
      </w:r>
      <w:hyperlink r:id="rId157" w:history="1">
        <w:r w:rsidRPr="00FE168E">
          <w:rPr>
            <w:rFonts w:ascii="Times New Roman" w:eastAsia="Times New Roman" w:hAnsi="Times New Roman" w:cs="Times New Roman"/>
            <w:color w:val="0000FF"/>
            <w:sz w:val="24"/>
            <w:szCs w:val="24"/>
            <w:u w:val="single"/>
            <w:lang w:eastAsia="it-IT"/>
          </w:rPr>
          <w:t>ISBN 88-07-42110-0</w:t>
        </w:r>
      </w:hyperlink>
    </w:p>
    <w:p w:rsidR="00FE168E" w:rsidRPr="00FE168E" w:rsidRDefault="00FE168E" w:rsidP="00FE1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L'ospite incallito</w:t>
      </w:r>
      <w:r w:rsidRPr="00FE168E">
        <w:rPr>
          <w:rFonts w:ascii="Times New Roman" w:eastAsia="Times New Roman" w:hAnsi="Times New Roman" w:cs="Times New Roman"/>
          <w:sz w:val="24"/>
          <w:szCs w:val="24"/>
          <w:lang w:eastAsia="it-IT"/>
        </w:rPr>
        <w:t xml:space="preserve">, Torino, Einaudi, 2008. </w:t>
      </w:r>
      <w:hyperlink r:id="rId158" w:history="1">
        <w:r w:rsidRPr="00FE168E">
          <w:rPr>
            <w:rFonts w:ascii="Times New Roman" w:eastAsia="Times New Roman" w:hAnsi="Times New Roman" w:cs="Times New Roman"/>
            <w:color w:val="0000FF"/>
            <w:sz w:val="24"/>
            <w:szCs w:val="24"/>
            <w:u w:val="single"/>
            <w:lang w:eastAsia="it-IT"/>
          </w:rPr>
          <w:t>ISBN 978-88-06-19261-7</w:t>
        </w:r>
      </w:hyperlink>
    </w:p>
    <w:p w:rsidR="00FE168E" w:rsidRPr="00FE168E" w:rsidRDefault="00FE168E" w:rsidP="00FE1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Bizzarrie della provvidenza</w:t>
      </w:r>
      <w:r w:rsidRPr="00FE168E">
        <w:rPr>
          <w:rFonts w:ascii="Times New Roman" w:eastAsia="Times New Roman" w:hAnsi="Times New Roman" w:cs="Times New Roman"/>
          <w:sz w:val="24"/>
          <w:szCs w:val="24"/>
          <w:lang w:eastAsia="it-IT"/>
        </w:rPr>
        <w:t xml:space="preserve">, Torino, Einaudi, 2014, </w:t>
      </w:r>
      <w:hyperlink r:id="rId159" w:history="1">
        <w:r w:rsidRPr="00FE168E">
          <w:rPr>
            <w:rFonts w:ascii="Times New Roman" w:eastAsia="Times New Roman" w:hAnsi="Times New Roman" w:cs="Times New Roman"/>
            <w:color w:val="0000FF"/>
            <w:sz w:val="24"/>
            <w:szCs w:val="24"/>
            <w:u w:val="single"/>
            <w:lang w:eastAsia="it-IT"/>
          </w:rPr>
          <w:t>ISBN 978-88-06-20907-0</w:t>
        </w:r>
      </w:hyperlink>
    </w:p>
    <w:p w:rsidR="00FE168E" w:rsidRPr="00FE168E" w:rsidRDefault="00FE168E" w:rsidP="00FE168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E168E">
        <w:rPr>
          <w:rFonts w:ascii="Times New Roman" w:eastAsia="Times New Roman" w:hAnsi="Times New Roman" w:cs="Times New Roman"/>
          <w:b/>
          <w:bCs/>
          <w:sz w:val="27"/>
          <w:szCs w:val="27"/>
          <w:lang w:eastAsia="it-IT"/>
        </w:rPr>
        <w:t>Teatro e Cinema</w:t>
      </w:r>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Per la prima volta è salito su scena teatrale con Marco Paolini, Mario Brunello, Gianmaria Testa e Gabriele </w:t>
      </w:r>
      <w:proofErr w:type="spellStart"/>
      <w:r w:rsidRPr="00FE168E">
        <w:rPr>
          <w:rFonts w:ascii="Times New Roman" w:eastAsia="Times New Roman" w:hAnsi="Times New Roman" w:cs="Times New Roman"/>
          <w:sz w:val="24"/>
          <w:szCs w:val="24"/>
          <w:lang w:eastAsia="it-IT"/>
        </w:rPr>
        <w:t>Mirabassi</w:t>
      </w:r>
      <w:proofErr w:type="spellEnd"/>
      <w:r w:rsidRPr="00FE168E">
        <w:rPr>
          <w:rFonts w:ascii="Times New Roman" w:eastAsia="Times New Roman" w:hAnsi="Times New Roman" w:cs="Times New Roman"/>
          <w:sz w:val="24"/>
          <w:szCs w:val="24"/>
          <w:lang w:eastAsia="it-IT"/>
        </w:rPr>
        <w:t xml:space="preserve">. Insieme a Gianmaria Testa e Gabriele </w:t>
      </w:r>
      <w:proofErr w:type="spellStart"/>
      <w:r w:rsidRPr="00FE168E">
        <w:rPr>
          <w:rFonts w:ascii="Times New Roman" w:eastAsia="Times New Roman" w:hAnsi="Times New Roman" w:cs="Times New Roman"/>
          <w:sz w:val="24"/>
          <w:szCs w:val="24"/>
          <w:lang w:eastAsia="it-IT"/>
        </w:rPr>
        <w:t>Mirabassi</w:t>
      </w:r>
      <w:proofErr w:type="spellEnd"/>
      <w:r w:rsidRPr="00FE168E">
        <w:rPr>
          <w:rFonts w:ascii="Times New Roman" w:eastAsia="Times New Roman" w:hAnsi="Times New Roman" w:cs="Times New Roman"/>
          <w:sz w:val="24"/>
          <w:szCs w:val="24"/>
          <w:lang w:eastAsia="it-IT"/>
        </w:rPr>
        <w:t xml:space="preserve"> ha portato per molti anni sulle scene il recital "Chisciotte e gli invincibili", poi rinnovato con "</w:t>
      </w:r>
      <w:proofErr w:type="spellStart"/>
      <w:r w:rsidRPr="00FE168E">
        <w:rPr>
          <w:rFonts w:ascii="Times New Roman" w:eastAsia="Times New Roman" w:hAnsi="Times New Roman" w:cs="Times New Roman"/>
          <w:sz w:val="24"/>
          <w:szCs w:val="24"/>
          <w:lang w:eastAsia="it-IT"/>
        </w:rPr>
        <w:t>Chisciottimisti</w:t>
      </w:r>
      <w:proofErr w:type="spellEnd"/>
      <w:r w:rsidRPr="00FE168E">
        <w:rPr>
          <w:rFonts w:ascii="Times New Roman" w:eastAsia="Times New Roman" w:hAnsi="Times New Roman" w:cs="Times New Roman"/>
          <w:sz w:val="24"/>
          <w:szCs w:val="24"/>
          <w:lang w:eastAsia="it-IT"/>
        </w:rPr>
        <w:t xml:space="preserve">". Con la nipote Aurora De Luca ha portato in scena il recital "In viaggio con Aurora". Con Sara </w:t>
      </w:r>
      <w:proofErr w:type="spellStart"/>
      <w:r w:rsidRPr="00FE168E">
        <w:rPr>
          <w:rFonts w:ascii="Times New Roman" w:eastAsia="Times New Roman" w:hAnsi="Times New Roman" w:cs="Times New Roman"/>
          <w:sz w:val="24"/>
          <w:szCs w:val="24"/>
          <w:lang w:eastAsia="it-IT"/>
        </w:rPr>
        <w:t>Cianfriglia</w:t>
      </w:r>
      <w:proofErr w:type="spellEnd"/>
      <w:r w:rsidRPr="00FE168E">
        <w:rPr>
          <w:rFonts w:ascii="Times New Roman" w:eastAsia="Times New Roman" w:hAnsi="Times New Roman" w:cs="Times New Roman"/>
          <w:sz w:val="24"/>
          <w:szCs w:val="24"/>
          <w:lang w:eastAsia="it-IT"/>
        </w:rPr>
        <w:t xml:space="preserve"> e Simone Gandolfo ha messo in scena "In nome della madre" sulla gravidanza di Miriam/Maria, tratto dal suo libro. Con Stefano Di Battista, Nicky </w:t>
      </w:r>
      <w:proofErr w:type="spellStart"/>
      <w:r w:rsidRPr="00FE168E">
        <w:rPr>
          <w:rFonts w:ascii="Times New Roman" w:eastAsia="Times New Roman" w:hAnsi="Times New Roman" w:cs="Times New Roman"/>
          <w:sz w:val="24"/>
          <w:szCs w:val="24"/>
          <w:lang w:eastAsia="it-IT"/>
        </w:rPr>
        <w:t>Nicolai</w:t>
      </w:r>
      <w:proofErr w:type="spellEnd"/>
      <w:r w:rsidRPr="00FE168E">
        <w:rPr>
          <w:rFonts w:ascii="Times New Roman" w:eastAsia="Times New Roman" w:hAnsi="Times New Roman" w:cs="Times New Roman"/>
          <w:sz w:val="24"/>
          <w:szCs w:val="24"/>
          <w:lang w:eastAsia="it-IT"/>
        </w:rPr>
        <w:t xml:space="preserve"> e altri musicisti è andato in scena con "La musica provata", tratto dal libro con lo stesso titolo.</w:t>
      </w:r>
    </w:p>
    <w:p w:rsidR="00FE168E" w:rsidRPr="00FE168E" w:rsidRDefault="00FE168E" w:rsidP="00FE168E">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Spargimento: opera per musica e danza</w:t>
      </w:r>
      <w:r w:rsidRPr="00FE168E">
        <w:rPr>
          <w:rFonts w:ascii="Times New Roman" w:eastAsia="Times New Roman" w:hAnsi="Times New Roman" w:cs="Times New Roman"/>
          <w:sz w:val="24"/>
          <w:szCs w:val="24"/>
          <w:lang w:eastAsia="it-IT"/>
        </w:rPr>
        <w:t xml:space="preserve">, Milano, Edizioni </w:t>
      </w:r>
      <w:proofErr w:type="spellStart"/>
      <w:r w:rsidRPr="00FE168E">
        <w:rPr>
          <w:rFonts w:ascii="Times New Roman" w:eastAsia="Times New Roman" w:hAnsi="Times New Roman" w:cs="Times New Roman"/>
          <w:sz w:val="24"/>
          <w:szCs w:val="24"/>
          <w:lang w:eastAsia="it-IT"/>
        </w:rPr>
        <w:t>Suvini</w:t>
      </w:r>
      <w:proofErr w:type="spellEnd"/>
      <w:r w:rsidRPr="00FE168E">
        <w:rPr>
          <w:rFonts w:ascii="Times New Roman" w:eastAsia="Times New Roman" w:hAnsi="Times New Roman" w:cs="Times New Roman"/>
          <w:sz w:val="24"/>
          <w:szCs w:val="24"/>
          <w:lang w:eastAsia="it-IT"/>
        </w:rPr>
        <w:t xml:space="preserve"> </w:t>
      </w:r>
      <w:proofErr w:type="spellStart"/>
      <w:r w:rsidRPr="00FE168E">
        <w:rPr>
          <w:rFonts w:ascii="Times New Roman" w:eastAsia="Times New Roman" w:hAnsi="Times New Roman" w:cs="Times New Roman"/>
          <w:sz w:val="24"/>
          <w:szCs w:val="24"/>
          <w:lang w:eastAsia="it-IT"/>
        </w:rPr>
        <w:t>Zerboni</w:t>
      </w:r>
      <w:proofErr w:type="spellEnd"/>
      <w:r w:rsidRPr="00FE168E">
        <w:rPr>
          <w:rFonts w:ascii="Times New Roman" w:eastAsia="Times New Roman" w:hAnsi="Times New Roman" w:cs="Times New Roman"/>
          <w:sz w:val="24"/>
          <w:szCs w:val="24"/>
          <w:lang w:eastAsia="it-IT"/>
        </w:rPr>
        <w:t>, 1997</w:t>
      </w:r>
    </w:p>
    <w:p w:rsidR="00FE168E" w:rsidRPr="00FE168E" w:rsidRDefault="00FE168E" w:rsidP="00FE168E">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L'ultimo viaggio di Sindbad</w:t>
      </w:r>
      <w:r w:rsidRPr="00FE168E">
        <w:rPr>
          <w:rFonts w:ascii="Times New Roman" w:eastAsia="Times New Roman" w:hAnsi="Times New Roman" w:cs="Times New Roman"/>
          <w:sz w:val="24"/>
          <w:szCs w:val="24"/>
          <w:lang w:eastAsia="it-IT"/>
        </w:rPr>
        <w:t xml:space="preserve">, Torino, Einaudi, 2003. </w:t>
      </w:r>
      <w:hyperlink r:id="rId160" w:history="1">
        <w:r w:rsidRPr="00FE168E">
          <w:rPr>
            <w:rFonts w:ascii="Times New Roman" w:eastAsia="Times New Roman" w:hAnsi="Times New Roman" w:cs="Times New Roman"/>
            <w:color w:val="0000FF"/>
            <w:sz w:val="24"/>
            <w:szCs w:val="24"/>
            <w:u w:val="single"/>
            <w:lang w:eastAsia="it-IT"/>
          </w:rPr>
          <w:t>ISBN 88-06-16630-1</w:t>
        </w:r>
      </w:hyperlink>
    </w:p>
    <w:p w:rsidR="00FE168E" w:rsidRPr="00FE168E" w:rsidRDefault="00FE168E" w:rsidP="00FE168E">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Morso di luna nuova. Racconto per voci in tre stanze</w:t>
      </w:r>
      <w:r w:rsidRPr="00FE168E">
        <w:rPr>
          <w:rFonts w:ascii="Times New Roman" w:eastAsia="Times New Roman" w:hAnsi="Times New Roman" w:cs="Times New Roman"/>
          <w:sz w:val="24"/>
          <w:szCs w:val="24"/>
          <w:lang w:eastAsia="it-IT"/>
        </w:rPr>
        <w:t xml:space="preserve">, Milano, Mondadori, 2005. </w:t>
      </w:r>
      <w:hyperlink r:id="rId161" w:history="1">
        <w:r w:rsidRPr="00FE168E">
          <w:rPr>
            <w:rFonts w:ascii="Times New Roman" w:eastAsia="Times New Roman" w:hAnsi="Times New Roman" w:cs="Times New Roman"/>
            <w:color w:val="0000FF"/>
            <w:sz w:val="24"/>
            <w:szCs w:val="24"/>
            <w:u w:val="single"/>
            <w:lang w:eastAsia="it-IT"/>
          </w:rPr>
          <w:t>ISBN 88-04-54491-0</w:t>
        </w:r>
      </w:hyperlink>
    </w:p>
    <w:p w:rsidR="00FE168E" w:rsidRPr="00FE168E" w:rsidRDefault="00FE168E" w:rsidP="00FE168E">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Chisciotte e gli invincibili. Il racconto, i versi, la musica</w:t>
      </w:r>
      <w:r w:rsidRPr="00FE168E">
        <w:rPr>
          <w:rFonts w:ascii="Times New Roman" w:eastAsia="Times New Roman" w:hAnsi="Times New Roman" w:cs="Times New Roman"/>
          <w:sz w:val="24"/>
          <w:szCs w:val="24"/>
          <w:lang w:eastAsia="it-IT"/>
        </w:rPr>
        <w:t xml:space="preserve">, con </w:t>
      </w:r>
      <w:hyperlink r:id="rId162" w:tooltip="Gianmaria Testa" w:history="1">
        <w:r w:rsidRPr="00FE168E">
          <w:rPr>
            <w:rFonts w:ascii="Times New Roman" w:eastAsia="Times New Roman" w:hAnsi="Times New Roman" w:cs="Times New Roman"/>
            <w:color w:val="0000FF"/>
            <w:sz w:val="24"/>
            <w:szCs w:val="24"/>
            <w:u w:val="single"/>
            <w:lang w:eastAsia="it-IT"/>
          </w:rPr>
          <w:t>Gianmaria Testa</w:t>
        </w:r>
      </w:hyperlink>
      <w:r w:rsidRPr="00FE168E">
        <w:rPr>
          <w:rFonts w:ascii="Times New Roman" w:eastAsia="Times New Roman" w:hAnsi="Times New Roman" w:cs="Times New Roman"/>
          <w:sz w:val="24"/>
          <w:szCs w:val="24"/>
          <w:lang w:eastAsia="it-IT"/>
        </w:rPr>
        <w:t xml:space="preserve"> e </w:t>
      </w:r>
      <w:hyperlink r:id="rId163" w:tooltip="Gabriele Mirabassi" w:history="1">
        <w:r w:rsidRPr="00FE168E">
          <w:rPr>
            <w:rFonts w:ascii="Times New Roman" w:eastAsia="Times New Roman" w:hAnsi="Times New Roman" w:cs="Times New Roman"/>
            <w:color w:val="0000FF"/>
            <w:sz w:val="24"/>
            <w:szCs w:val="24"/>
            <w:u w:val="single"/>
            <w:lang w:eastAsia="it-IT"/>
          </w:rPr>
          <w:t xml:space="preserve">Gabriele </w:t>
        </w:r>
        <w:proofErr w:type="spellStart"/>
        <w:r w:rsidRPr="00FE168E">
          <w:rPr>
            <w:rFonts w:ascii="Times New Roman" w:eastAsia="Times New Roman" w:hAnsi="Times New Roman" w:cs="Times New Roman"/>
            <w:color w:val="0000FF"/>
            <w:sz w:val="24"/>
            <w:szCs w:val="24"/>
            <w:u w:val="single"/>
            <w:lang w:eastAsia="it-IT"/>
          </w:rPr>
          <w:t>Mirabassi</w:t>
        </w:r>
        <w:proofErr w:type="spellEnd"/>
      </w:hyperlink>
      <w:r w:rsidRPr="00FE168E">
        <w:rPr>
          <w:rFonts w:ascii="Times New Roman" w:eastAsia="Times New Roman" w:hAnsi="Times New Roman" w:cs="Times New Roman"/>
          <w:sz w:val="24"/>
          <w:szCs w:val="24"/>
          <w:lang w:eastAsia="it-IT"/>
        </w:rPr>
        <w:t xml:space="preserve">, con DVD, Roma, Fandango libri, 2007. </w:t>
      </w:r>
      <w:hyperlink r:id="rId164" w:history="1">
        <w:r w:rsidRPr="00FE168E">
          <w:rPr>
            <w:rFonts w:ascii="Times New Roman" w:eastAsia="Times New Roman" w:hAnsi="Times New Roman" w:cs="Times New Roman"/>
            <w:color w:val="0000FF"/>
            <w:sz w:val="24"/>
            <w:szCs w:val="24"/>
            <w:u w:val="single"/>
            <w:lang w:eastAsia="it-IT"/>
          </w:rPr>
          <w:t>ISBN 978-88-6044-087-7</w:t>
        </w:r>
      </w:hyperlink>
    </w:p>
    <w:p w:rsidR="00FE168E" w:rsidRPr="00FE168E" w:rsidRDefault="00FE168E" w:rsidP="00FE168E">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In viaggio con Aurora</w:t>
      </w:r>
      <w:r w:rsidRPr="00FE168E">
        <w:rPr>
          <w:rFonts w:ascii="Times New Roman" w:eastAsia="Times New Roman" w:hAnsi="Times New Roman" w:cs="Times New Roman"/>
          <w:sz w:val="24"/>
          <w:szCs w:val="24"/>
          <w:lang w:eastAsia="it-IT"/>
        </w:rPr>
        <w:t xml:space="preserve">, con Aurora De Luca, </w:t>
      </w:r>
      <w:proofErr w:type="spellStart"/>
      <w:r w:rsidRPr="00FE168E">
        <w:rPr>
          <w:rFonts w:ascii="Times New Roman" w:eastAsia="Times New Roman" w:hAnsi="Times New Roman" w:cs="Times New Roman"/>
          <w:sz w:val="24"/>
          <w:szCs w:val="24"/>
          <w:lang w:eastAsia="it-IT"/>
        </w:rPr>
        <w:t>Olek</w:t>
      </w:r>
      <w:proofErr w:type="spellEnd"/>
      <w:r w:rsidRPr="00FE168E">
        <w:rPr>
          <w:rFonts w:ascii="Times New Roman" w:eastAsia="Times New Roman" w:hAnsi="Times New Roman" w:cs="Times New Roman"/>
          <w:sz w:val="24"/>
          <w:szCs w:val="24"/>
          <w:lang w:eastAsia="it-IT"/>
        </w:rPr>
        <w:t xml:space="preserve"> </w:t>
      </w:r>
      <w:proofErr w:type="spellStart"/>
      <w:r w:rsidRPr="00FE168E">
        <w:rPr>
          <w:rFonts w:ascii="Times New Roman" w:eastAsia="Times New Roman" w:hAnsi="Times New Roman" w:cs="Times New Roman"/>
          <w:sz w:val="24"/>
          <w:szCs w:val="24"/>
          <w:lang w:eastAsia="it-IT"/>
        </w:rPr>
        <w:t>Mincer</w:t>
      </w:r>
      <w:proofErr w:type="spellEnd"/>
      <w:r w:rsidRPr="00FE168E">
        <w:rPr>
          <w:rFonts w:ascii="Times New Roman" w:eastAsia="Times New Roman" w:hAnsi="Times New Roman" w:cs="Times New Roman"/>
          <w:sz w:val="24"/>
          <w:szCs w:val="24"/>
          <w:lang w:eastAsia="it-IT"/>
        </w:rPr>
        <w:t xml:space="preserve"> e Michela Zanotti, Ente Teatro Cronaca, 2010</w:t>
      </w:r>
    </w:p>
    <w:p w:rsidR="00FE168E" w:rsidRPr="00FE168E" w:rsidRDefault="00FE168E" w:rsidP="00FE168E">
      <w:p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sz w:val="24"/>
          <w:szCs w:val="24"/>
          <w:lang w:eastAsia="it-IT"/>
        </w:rPr>
        <w:t xml:space="preserve">Scrive interpreta con Isa Danieli il cortometraggio "Di </w:t>
      </w:r>
      <w:proofErr w:type="spellStart"/>
      <w:r w:rsidRPr="00FE168E">
        <w:rPr>
          <w:rFonts w:ascii="Times New Roman" w:eastAsia="Times New Roman" w:hAnsi="Times New Roman" w:cs="Times New Roman"/>
          <w:sz w:val="24"/>
          <w:szCs w:val="24"/>
          <w:lang w:eastAsia="it-IT"/>
        </w:rPr>
        <w:t>la'</w:t>
      </w:r>
      <w:proofErr w:type="spellEnd"/>
      <w:r w:rsidRPr="00FE168E">
        <w:rPr>
          <w:rFonts w:ascii="Times New Roman" w:eastAsia="Times New Roman" w:hAnsi="Times New Roman" w:cs="Times New Roman"/>
          <w:sz w:val="24"/>
          <w:szCs w:val="24"/>
          <w:lang w:eastAsia="it-IT"/>
        </w:rPr>
        <w:t xml:space="preserve"> dal vetro", regia di Andrea Di Bari. Scrive e partecipa al cortometraggio "Il turno di notte lo fanno le stelle", regia di </w:t>
      </w:r>
      <w:hyperlink r:id="rId165" w:tooltip="Edoardo Ponti" w:history="1">
        <w:r w:rsidRPr="00FE168E">
          <w:rPr>
            <w:rFonts w:ascii="Times New Roman" w:eastAsia="Times New Roman" w:hAnsi="Times New Roman" w:cs="Times New Roman"/>
            <w:color w:val="0000FF"/>
            <w:sz w:val="24"/>
            <w:szCs w:val="24"/>
            <w:u w:val="single"/>
            <w:lang w:eastAsia="it-IT"/>
          </w:rPr>
          <w:t>Edoardo Ponti</w:t>
        </w:r>
      </w:hyperlink>
      <w:r w:rsidRPr="00FE168E">
        <w:rPr>
          <w:rFonts w:ascii="Times New Roman" w:eastAsia="Times New Roman" w:hAnsi="Times New Roman" w:cs="Times New Roman"/>
          <w:sz w:val="24"/>
          <w:szCs w:val="24"/>
          <w:lang w:eastAsia="it-IT"/>
        </w:rPr>
        <w:t xml:space="preserve">. Scrive la </w:t>
      </w:r>
      <w:r w:rsidRPr="00FE168E">
        <w:rPr>
          <w:rFonts w:ascii="Times New Roman" w:eastAsia="Times New Roman" w:hAnsi="Times New Roman" w:cs="Times New Roman"/>
          <w:sz w:val="24"/>
          <w:szCs w:val="24"/>
          <w:lang w:eastAsia="it-IT"/>
        </w:rPr>
        <w:lastRenderedPageBreak/>
        <w:t xml:space="preserve">sceneggiatura di "La voce umana" per </w:t>
      </w:r>
      <w:hyperlink r:id="rId166" w:tooltip="Sophia Loren" w:history="1">
        <w:proofErr w:type="spellStart"/>
        <w:r w:rsidRPr="00FE168E">
          <w:rPr>
            <w:rFonts w:ascii="Times New Roman" w:eastAsia="Times New Roman" w:hAnsi="Times New Roman" w:cs="Times New Roman"/>
            <w:color w:val="0000FF"/>
            <w:sz w:val="24"/>
            <w:szCs w:val="24"/>
            <w:u w:val="single"/>
            <w:lang w:eastAsia="it-IT"/>
          </w:rPr>
          <w:t>Sophia</w:t>
        </w:r>
        <w:proofErr w:type="spellEnd"/>
        <w:r w:rsidRPr="00FE168E">
          <w:rPr>
            <w:rFonts w:ascii="Times New Roman" w:eastAsia="Times New Roman" w:hAnsi="Times New Roman" w:cs="Times New Roman"/>
            <w:color w:val="0000FF"/>
            <w:sz w:val="24"/>
            <w:szCs w:val="24"/>
            <w:u w:val="single"/>
            <w:lang w:eastAsia="it-IT"/>
          </w:rPr>
          <w:t xml:space="preserve"> Loren</w:t>
        </w:r>
      </w:hyperlink>
      <w:r w:rsidRPr="00FE168E">
        <w:rPr>
          <w:rFonts w:ascii="Times New Roman" w:eastAsia="Times New Roman" w:hAnsi="Times New Roman" w:cs="Times New Roman"/>
          <w:sz w:val="24"/>
          <w:szCs w:val="24"/>
          <w:lang w:eastAsia="it-IT"/>
        </w:rPr>
        <w:t>, traducendo il testo di Cocteau in napoletano, regia di Edoardo Ponti. Partecipa al cortometraggio "Solo andata", regia di Alessandro Gassman. Scrive e partecipa al film per DVD "La musica provata", regia di Emanuele Sana. Scrive e partecipa al documentario "Alberi che camminano", regia di Mattia Colombo.</w:t>
      </w:r>
    </w:p>
    <w:p w:rsidR="00FE168E" w:rsidRPr="00FE168E" w:rsidRDefault="00FE168E" w:rsidP="00FE168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E168E">
        <w:rPr>
          <w:rFonts w:ascii="Times New Roman" w:eastAsia="Times New Roman" w:hAnsi="Times New Roman" w:cs="Times New Roman"/>
          <w:b/>
          <w:bCs/>
          <w:sz w:val="27"/>
          <w:szCs w:val="27"/>
          <w:lang w:eastAsia="it-IT"/>
        </w:rPr>
        <w:t>Traduzioni</w:t>
      </w:r>
    </w:p>
    <w:p w:rsidR="00FE168E" w:rsidRPr="00FE168E" w:rsidRDefault="0005267E" w:rsidP="00FE168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167" w:tooltip="Libro dell'Esodo" w:history="1">
        <w:r w:rsidR="00FE168E" w:rsidRPr="00FE168E">
          <w:rPr>
            <w:rFonts w:ascii="Times New Roman" w:eastAsia="Times New Roman" w:hAnsi="Times New Roman" w:cs="Times New Roman"/>
            <w:i/>
            <w:iCs/>
            <w:color w:val="0000FF"/>
            <w:sz w:val="24"/>
            <w:szCs w:val="24"/>
            <w:u w:val="single"/>
            <w:lang w:eastAsia="it-IT"/>
          </w:rPr>
          <w:t>Esodo/Nomi</w:t>
        </w:r>
      </w:hyperlink>
      <w:r w:rsidR="00FE168E" w:rsidRPr="00FE168E">
        <w:rPr>
          <w:rFonts w:ascii="Times New Roman" w:eastAsia="Times New Roman" w:hAnsi="Times New Roman" w:cs="Times New Roman"/>
          <w:sz w:val="24"/>
          <w:szCs w:val="24"/>
          <w:lang w:eastAsia="it-IT"/>
        </w:rPr>
        <w:t xml:space="preserve">, Milano, Feltrinelli, 1994. </w:t>
      </w:r>
      <w:hyperlink r:id="rId168" w:history="1">
        <w:r w:rsidR="00FE168E" w:rsidRPr="00FE168E">
          <w:rPr>
            <w:rFonts w:ascii="Times New Roman" w:eastAsia="Times New Roman" w:hAnsi="Times New Roman" w:cs="Times New Roman"/>
            <w:color w:val="0000FF"/>
            <w:sz w:val="24"/>
            <w:szCs w:val="24"/>
            <w:u w:val="single"/>
            <w:lang w:eastAsia="it-IT"/>
          </w:rPr>
          <w:t>ISBN 88-07-82093-5</w:t>
        </w:r>
      </w:hyperlink>
    </w:p>
    <w:p w:rsidR="00FE168E" w:rsidRPr="00FE168E" w:rsidRDefault="0005267E" w:rsidP="00FE168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169" w:tooltip="Libro di Giona" w:history="1">
        <w:r w:rsidR="00FE168E" w:rsidRPr="00FE168E">
          <w:rPr>
            <w:rFonts w:ascii="Times New Roman" w:eastAsia="Times New Roman" w:hAnsi="Times New Roman" w:cs="Times New Roman"/>
            <w:i/>
            <w:iCs/>
            <w:color w:val="0000FF"/>
            <w:sz w:val="24"/>
            <w:szCs w:val="24"/>
            <w:u w:val="single"/>
            <w:lang w:eastAsia="it-IT"/>
          </w:rPr>
          <w:t>Giona/</w:t>
        </w:r>
        <w:proofErr w:type="spellStart"/>
        <w:r w:rsidR="00FE168E" w:rsidRPr="00FE168E">
          <w:rPr>
            <w:rFonts w:ascii="Times New Roman" w:eastAsia="Times New Roman" w:hAnsi="Times New Roman" w:cs="Times New Roman"/>
            <w:i/>
            <w:iCs/>
            <w:color w:val="0000FF"/>
            <w:sz w:val="24"/>
            <w:szCs w:val="24"/>
            <w:u w:val="single"/>
            <w:lang w:eastAsia="it-IT"/>
          </w:rPr>
          <w:t>Iona</w:t>
        </w:r>
        <w:proofErr w:type="spellEnd"/>
      </w:hyperlink>
      <w:r w:rsidR="00FE168E" w:rsidRPr="00FE168E">
        <w:rPr>
          <w:rFonts w:ascii="Times New Roman" w:eastAsia="Times New Roman" w:hAnsi="Times New Roman" w:cs="Times New Roman"/>
          <w:sz w:val="24"/>
          <w:szCs w:val="24"/>
          <w:lang w:eastAsia="it-IT"/>
        </w:rPr>
        <w:t xml:space="preserve">, Milano, Feltrinelli, 1995. </w:t>
      </w:r>
      <w:hyperlink r:id="rId170" w:history="1">
        <w:r w:rsidR="00FE168E" w:rsidRPr="00FE168E">
          <w:rPr>
            <w:rFonts w:ascii="Times New Roman" w:eastAsia="Times New Roman" w:hAnsi="Times New Roman" w:cs="Times New Roman"/>
            <w:color w:val="0000FF"/>
            <w:sz w:val="24"/>
            <w:szCs w:val="24"/>
            <w:u w:val="single"/>
            <w:lang w:eastAsia="it-IT"/>
          </w:rPr>
          <w:t>ISBN 88-07-82122-2</w:t>
        </w:r>
      </w:hyperlink>
    </w:p>
    <w:p w:rsidR="00FE168E" w:rsidRPr="00FE168E" w:rsidRDefault="0005267E" w:rsidP="00FE168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171" w:tooltip="Qoelet" w:history="1">
        <w:proofErr w:type="spellStart"/>
        <w:r w:rsidR="00FE168E" w:rsidRPr="00FE168E">
          <w:rPr>
            <w:rFonts w:ascii="Times New Roman" w:eastAsia="Times New Roman" w:hAnsi="Times New Roman" w:cs="Times New Roman"/>
            <w:i/>
            <w:iCs/>
            <w:color w:val="0000FF"/>
            <w:sz w:val="24"/>
            <w:szCs w:val="24"/>
            <w:u w:val="single"/>
            <w:lang w:eastAsia="it-IT"/>
          </w:rPr>
          <w:t>Kohèlet</w:t>
        </w:r>
        <w:proofErr w:type="spellEnd"/>
        <w:r w:rsidR="00FE168E" w:rsidRPr="00FE168E">
          <w:rPr>
            <w:rFonts w:ascii="Times New Roman" w:eastAsia="Times New Roman" w:hAnsi="Times New Roman" w:cs="Times New Roman"/>
            <w:i/>
            <w:iCs/>
            <w:color w:val="0000FF"/>
            <w:sz w:val="24"/>
            <w:szCs w:val="24"/>
            <w:u w:val="single"/>
            <w:lang w:eastAsia="it-IT"/>
          </w:rPr>
          <w:t>/Ecclesiaste</w:t>
        </w:r>
      </w:hyperlink>
      <w:r w:rsidR="00FE168E" w:rsidRPr="00FE168E">
        <w:rPr>
          <w:rFonts w:ascii="Times New Roman" w:eastAsia="Times New Roman" w:hAnsi="Times New Roman" w:cs="Times New Roman"/>
          <w:sz w:val="24"/>
          <w:szCs w:val="24"/>
          <w:lang w:eastAsia="it-IT"/>
        </w:rPr>
        <w:t xml:space="preserve">, Milano, Feltrinelli, 1996. </w:t>
      </w:r>
      <w:hyperlink r:id="rId172" w:history="1">
        <w:r w:rsidR="00FE168E" w:rsidRPr="00FE168E">
          <w:rPr>
            <w:rFonts w:ascii="Times New Roman" w:eastAsia="Times New Roman" w:hAnsi="Times New Roman" w:cs="Times New Roman"/>
            <w:color w:val="0000FF"/>
            <w:sz w:val="24"/>
            <w:szCs w:val="24"/>
            <w:u w:val="single"/>
            <w:lang w:eastAsia="it-IT"/>
          </w:rPr>
          <w:t>ISBN 88-07-82137-0</w:t>
        </w:r>
      </w:hyperlink>
    </w:p>
    <w:p w:rsidR="00FE168E" w:rsidRPr="00FE168E" w:rsidRDefault="00FE168E" w:rsidP="00FE168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 xml:space="preserve">Il </w:t>
      </w:r>
      <w:hyperlink r:id="rId173" w:tooltip="Libro di Rut" w:history="1">
        <w:r w:rsidRPr="00FE168E">
          <w:rPr>
            <w:rFonts w:ascii="Times New Roman" w:eastAsia="Times New Roman" w:hAnsi="Times New Roman" w:cs="Times New Roman"/>
            <w:i/>
            <w:iCs/>
            <w:color w:val="0000FF"/>
            <w:sz w:val="24"/>
            <w:szCs w:val="24"/>
            <w:u w:val="single"/>
            <w:lang w:eastAsia="it-IT"/>
          </w:rPr>
          <w:t xml:space="preserve">libro di </w:t>
        </w:r>
        <w:proofErr w:type="spellStart"/>
        <w:r w:rsidRPr="00FE168E">
          <w:rPr>
            <w:rFonts w:ascii="Times New Roman" w:eastAsia="Times New Roman" w:hAnsi="Times New Roman" w:cs="Times New Roman"/>
            <w:i/>
            <w:iCs/>
            <w:color w:val="0000FF"/>
            <w:sz w:val="24"/>
            <w:szCs w:val="24"/>
            <w:u w:val="single"/>
            <w:lang w:eastAsia="it-IT"/>
          </w:rPr>
          <w:t>Rut</w:t>
        </w:r>
        <w:proofErr w:type="spellEnd"/>
      </w:hyperlink>
      <w:r w:rsidRPr="00FE168E">
        <w:rPr>
          <w:rFonts w:ascii="Times New Roman" w:eastAsia="Times New Roman" w:hAnsi="Times New Roman" w:cs="Times New Roman"/>
          <w:sz w:val="24"/>
          <w:szCs w:val="24"/>
          <w:lang w:eastAsia="it-IT"/>
        </w:rPr>
        <w:t xml:space="preserve">, Milano, Feltrinelli, 1999. </w:t>
      </w:r>
      <w:hyperlink r:id="rId174" w:history="1">
        <w:r w:rsidRPr="00FE168E">
          <w:rPr>
            <w:rFonts w:ascii="Times New Roman" w:eastAsia="Times New Roman" w:hAnsi="Times New Roman" w:cs="Times New Roman"/>
            <w:color w:val="0000FF"/>
            <w:sz w:val="24"/>
            <w:szCs w:val="24"/>
            <w:u w:val="single"/>
            <w:lang w:eastAsia="it-IT"/>
          </w:rPr>
          <w:t>ISBN 88-07-82150-8</w:t>
        </w:r>
      </w:hyperlink>
    </w:p>
    <w:p w:rsidR="00FE168E" w:rsidRPr="00FE168E" w:rsidRDefault="00FE168E" w:rsidP="00FE168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 xml:space="preserve">L'urgenza della libertà. Il Giubileo e gli anni sacri nella loro stesura d'origine, dal libro </w:t>
      </w:r>
      <w:hyperlink r:id="rId175" w:tooltip="Levitico" w:history="1">
        <w:r w:rsidRPr="00FE168E">
          <w:rPr>
            <w:rFonts w:ascii="Times New Roman" w:eastAsia="Times New Roman" w:hAnsi="Times New Roman" w:cs="Times New Roman"/>
            <w:i/>
            <w:iCs/>
            <w:color w:val="0000FF"/>
            <w:sz w:val="24"/>
            <w:szCs w:val="24"/>
            <w:u w:val="single"/>
            <w:lang w:eastAsia="it-IT"/>
          </w:rPr>
          <w:t>Levitico</w:t>
        </w:r>
      </w:hyperlink>
      <w:r w:rsidRPr="00FE168E">
        <w:rPr>
          <w:rFonts w:ascii="Times New Roman" w:eastAsia="Times New Roman" w:hAnsi="Times New Roman" w:cs="Times New Roman"/>
          <w:i/>
          <w:iCs/>
          <w:sz w:val="24"/>
          <w:szCs w:val="24"/>
          <w:lang w:eastAsia="it-IT"/>
        </w:rPr>
        <w:t>-</w:t>
      </w:r>
      <w:proofErr w:type="spellStart"/>
      <w:r w:rsidRPr="00FE168E">
        <w:rPr>
          <w:rFonts w:ascii="Times New Roman" w:eastAsia="Times New Roman" w:hAnsi="Times New Roman" w:cs="Times New Roman"/>
          <w:i/>
          <w:iCs/>
          <w:sz w:val="24"/>
          <w:szCs w:val="24"/>
          <w:lang w:eastAsia="it-IT"/>
        </w:rPr>
        <w:t>Vaikra</w:t>
      </w:r>
      <w:proofErr w:type="spellEnd"/>
      <w:r w:rsidRPr="00FE168E">
        <w:rPr>
          <w:rFonts w:ascii="Times New Roman" w:eastAsia="Times New Roman" w:hAnsi="Times New Roman" w:cs="Times New Roman"/>
          <w:sz w:val="24"/>
          <w:szCs w:val="24"/>
          <w:lang w:eastAsia="it-IT"/>
        </w:rPr>
        <w:t xml:space="preserve">, Napoli, </w:t>
      </w:r>
      <w:proofErr w:type="spellStart"/>
      <w:r w:rsidRPr="00FE168E">
        <w:rPr>
          <w:rFonts w:ascii="Times New Roman" w:eastAsia="Times New Roman" w:hAnsi="Times New Roman" w:cs="Times New Roman"/>
          <w:sz w:val="24"/>
          <w:szCs w:val="24"/>
          <w:lang w:eastAsia="it-IT"/>
        </w:rPr>
        <w:t>Filema</w:t>
      </w:r>
      <w:proofErr w:type="spellEnd"/>
      <w:r w:rsidRPr="00FE168E">
        <w:rPr>
          <w:rFonts w:ascii="Times New Roman" w:eastAsia="Times New Roman" w:hAnsi="Times New Roman" w:cs="Times New Roman"/>
          <w:sz w:val="24"/>
          <w:szCs w:val="24"/>
          <w:lang w:eastAsia="it-IT"/>
        </w:rPr>
        <w:t xml:space="preserve">, 1999. </w:t>
      </w:r>
      <w:hyperlink r:id="rId176" w:history="1">
        <w:r w:rsidRPr="00FE168E">
          <w:rPr>
            <w:rFonts w:ascii="Times New Roman" w:eastAsia="Times New Roman" w:hAnsi="Times New Roman" w:cs="Times New Roman"/>
            <w:color w:val="0000FF"/>
            <w:sz w:val="24"/>
            <w:szCs w:val="24"/>
            <w:u w:val="single"/>
            <w:lang w:eastAsia="it-IT"/>
          </w:rPr>
          <w:t>ISBN 88-86358-33-4</w:t>
        </w:r>
      </w:hyperlink>
    </w:p>
    <w:p w:rsidR="00FE168E" w:rsidRPr="00FE168E" w:rsidRDefault="0005267E" w:rsidP="00FE168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177" w:tooltip="Libro dei Salmi" w:history="1">
        <w:r w:rsidR="00FE168E" w:rsidRPr="00FE168E">
          <w:rPr>
            <w:rFonts w:ascii="Times New Roman" w:eastAsia="Times New Roman" w:hAnsi="Times New Roman" w:cs="Times New Roman"/>
            <w:i/>
            <w:iCs/>
            <w:color w:val="0000FF"/>
            <w:sz w:val="24"/>
            <w:szCs w:val="24"/>
            <w:u w:val="single"/>
            <w:lang w:eastAsia="it-IT"/>
          </w:rPr>
          <w:t>Salmo</w:t>
        </w:r>
      </w:hyperlink>
      <w:r w:rsidR="00FE168E" w:rsidRPr="00FE168E">
        <w:rPr>
          <w:rFonts w:ascii="Times New Roman" w:eastAsia="Times New Roman" w:hAnsi="Times New Roman" w:cs="Times New Roman"/>
          <w:i/>
          <w:iCs/>
          <w:sz w:val="24"/>
          <w:szCs w:val="24"/>
          <w:lang w:eastAsia="it-IT"/>
        </w:rPr>
        <w:t xml:space="preserve"> secondo ovvero Elogio del massimo timore</w:t>
      </w:r>
      <w:r w:rsidR="00FE168E" w:rsidRPr="00FE168E">
        <w:rPr>
          <w:rFonts w:ascii="Times New Roman" w:eastAsia="Times New Roman" w:hAnsi="Times New Roman" w:cs="Times New Roman"/>
          <w:sz w:val="24"/>
          <w:szCs w:val="24"/>
          <w:lang w:eastAsia="it-IT"/>
        </w:rPr>
        <w:t>, in «</w:t>
      </w:r>
      <w:proofErr w:type="spellStart"/>
      <w:r w:rsidR="00FE168E" w:rsidRPr="00FE168E">
        <w:rPr>
          <w:rFonts w:ascii="Times New Roman" w:eastAsia="Times New Roman" w:hAnsi="Times New Roman" w:cs="Times New Roman"/>
          <w:sz w:val="24"/>
          <w:szCs w:val="24"/>
          <w:lang w:eastAsia="it-IT"/>
        </w:rPr>
        <w:t>Micromega</w:t>
      </w:r>
      <w:proofErr w:type="spellEnd"/>
      <w:r w:rsidR="00FE168E" w:rsidRPr="00FE168E">
        <w:rPr>
          <w:rFonts w:ascii="Times New Roman" w:eastAsia="Times New Roman" w:hAnsi="Times New Roman" w:cs="Times New Roman"/>
          <w:sz w:val="24"/>
          <w:szCs w:val="24"/>
          <w:lang w:eastAsia="it-IT"/>
        </w:rPr>
        <w:t>», n. 2, 2000, pp. 297–302</w:t>
      </w:r>
    </w:p>
    <w:p w:rsidR="00FE168E" w:rsidRPr="00FE168E" w:rsidRDefault="0005267E" w:rsidP="00FE168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178" w:tooltip="Dovid Katz (la pagina non esiste)" w:history="1">
        <w:proofErr w:type="spellStart"/>
        <w:r w:rsidR="00FE168E" w:rsidRPr="00FE168E">
          <w:rPr>
            <w:rFonts w:ascii="Times New Roman" w:eastAsia="Times New Roman" w:hAnsi="Times New Roman" w:cs="Times New Roman"/>
            <w:color w:val="0000FF"/>
            <w:sz w:val="24"/>
            <w:szCs w:val="24"/>
            <w:u w:val="single"/>
            <w:lang w:eastAsia="it-IT"/>
          </w:rPr>
          <w:t>Dovid</w:t>
        </w:r>
        <w:proofErr w:type="spellEnd"/>
        <w:r w:rsidR="00FE168E" w:rsidRPr="00FE168E">
          <w:rPr>
            <w:rFonts w:ascii="Times New Roman" w:eastAsia="Times New Roman" w:hAnsi="Times New Roman" w:cs="Times New Roman"/>
            <w:color w:val="0000FF"/>
            <w:sz w:val="24"/>
            <w:szCs w:val="24"/>
            <w:u w:val="single"/>
            <w:lang w:eastAsia="it-IT"/>
          </w:rPr>
          <w:t xml:space="preserve"> Katz</w:t>
        </w:r>
      </w:hyperlink>
      <w:r w:rsidR="00FE168E" w:rsidRPr="00FE168E">
        <w:rPr>
          <w:rFonts w:ascii="Times New Roman" w:eastAsia="Times New Roman" w:hAnsi="Times New Roman" w:cs="Times New Roman"/>
          <w:sz w:val="24"/>
          <w:szCs w:val="24"/>
          <w:lang w:eastAsia="it-IT"/>
        </w:rPr>
        <w:t xml:space="preserve">, </w:t>
      </w:r>
      <w:proofErr w:type="spellStart"/>
      <w:r w:rsidR="00FE168E" w:rsidRPr="00FE168E">
        <w:rPr>
          <w:rFonts w:ascii="Times New Roman" w:eastAsia="Times New Roman" w:hAnsi="Times New Roman" w:cs="Times New Roman"/>
          <w:i/>
          <w:iCs/>
          <w:sz w:val="24"/>
          <w:szCs w:val="24"/>
          <w:lang w:eastAsia="it-IT"/>
        </w:rPr>
        <w:t>Nòah</w:t>
      </w:r>
      <w:proofErr w:type="spellEnd"/>
      <w:r w:rsidR="00FE168E" w:rsidRPr="00FE168E">
        <w:rPr>
          <w:rFonts w:ascii="Times New Roman" w:eastAsia="Times New Roman" w:hAnsi="Times New Roman" w:cs="Times New Roman"/>
          <w:i/>
          <w:iCs/>
          <w:sz w:val="24"/>
          <w:szCs w:val="24"/>
          <w:lang w:eastAsia="it-IT"/>
        </w:rPr>
        <w:t xml:space="preserve"> </w:t>
      </w:r>
      <w:proofErr w:type="spellStart"/>
      <w:r w:rsidR="00FE168E" w:rsidRPr="00FE168E">
        <w:rPr>
          <w:rFonts w:ascii="Times New Roman" w:eastAsia="Times New Roman" w:hAnsi="Times New Roman" w:cs="Times New Roman"/>
          <w:i/>
          <w:iCs/>
          <w:sz w:val="24"/>
          <w:szCs w:val="24"/>
          <w:lang w:eastAsia="it-IT"/>
        </w:rPr>
        <w:t>Anshel</w:t>
      </w:r>
      <w:proofErr w:type="spellEnd"/>
      <w:r w:rsidR="00FE168E" w:rsidRPr="00FE168E">
        <w:rPr>
          <w:rFonts w:ascii="Times New Roman" w:eastAsia="Times New Roman" w:hAnsi="Times New Roman" w:cs="Times New Roman"/>
          <w:i/>
          <w:iCs/>
          <w:sz w:val="24"/>
          <w:szCs w:val="24"/>
          <w:lang w:eastAsia="it-IT"/>
        </w:rPr>
        <w:t xml:space="preserve"> dell'altro mondo</w:t>
      </w:r>
      <w:r w:rsidR="00FE168E" w:rsidRPr="00FE168E">
        <w:rPr>
          <w:rFonts w:ascii="Times New Roman" w:eastAsia="Times New Roman" w:hAnsi="Times New Roman" w:cs="Times New Roman"/>
          <w:sz w:val="24"/>
          <w:szCs w:val="24"/>
          <w:lang w:eastAsia="it-IT"/>
        </w:rPr>
        <w:t xml:space="preserve">, Napoli, Dante &amp; Descartes, 2002. </w:t>
      </w:r>
      <w:hyperlink r:id="rId179" w:history="1">
        <w:r w:rsidR="00FE168E" w:rsidRPr="00FE168E">
          <w:rPr>
            <w:rFonts w:ascii="Times New Roman" w:eastAsia="Times New Roman" w:hAnsi="Times New Roman" w:cs="Times New Roman"/>
            <w:color w:val="0000FF"/>
            <w:sz w:val="24"/>
            <w:szCs w:val="24"/>
            <w:u w:val="single"/>
            <w:lang w:eastAsia="it-IT"/>
          </w:rPr>
          <w:t>ISBN 88-88142-16-9</w:t>
        </w:r>
      </w:hyperlink>
    </w:p>
    <w:p w:rsidR="00FE168E" w:rsidRPr="00FE168E" w:rsidRDefault="00FE168E" w:rsidP="00FE168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 xml:space="preserve">Vita di Sansone. Dal libro </w:t>
      </w:r>
      <w:hyperlink r:id="rId180" w:tooltip="Libro dei Giudici" w:history="1">
        <w:r w:rsidRPr="00FE168E">
          <w:rPr>
            <w:rFonts w:ascii="Times New Roman" w:eastAsia="Times New Roman" w:hAnsi="Times New Roman" w:cs="Times New Roman"/>
            <w:i/>
            <w:iCs/>
            <w:color w:val="0000FF"/>
            <w:sz w:val="24"/>
            <w:szCs w:val="24"/>
            <w:u w:val="single"/>
            <w:lang w:eastAsia="it-IT"/>
          </w:rPr>
          <w:t>Giudici/</w:t>
        </w:r>
        <w:proofErr w:type="spellStart"/>
        <w:r w:rsidRPr="00FE168E">
          <w:rPr>
            <w:rFonts w:ascii="Times New Roman" w:eastAsia="Times New Roman" w:hAnsi="Times New Roman" w:cs="Times New Roman"/>
            <w:i/>
            <w:iCs/>
            <w:color w:val="0000FF"/>
            <w:sz w:val="24"/>
            <w:szCs w:val="24"/>
            <w:u w:val="single"/>
            <w:lang w:eastAsia="it-IT"/>
          </w:rPr>
          <w:t>Shoftim</w:t>
        </w:r>
        <w:proofErr w:type="spellEnd"/>
      </w:hyperlink>
      <w:r w:rsidRPr="00FE168E">
        <w:rPr>
          <w:rFonts w:ascii="Times New Roman" w:eastAsia="Times New Roman" w:hAnsi="Times New Roman" w:cs="Times New Roman"/>
          <w:i/>
          <w:iCs/>
          <w:sz w:val="24"/>
          <w:szCs w:val="24"/>
          <w:lang w:eastAsia="it-IT"/>
        </w:rPr>
        <w:t>, capitoli 13, 14, 15, 16</w:t>
      </w:r>
      <w:r w:rsidRPr="00FE168E">
        <w:rPr>
          <w:rFonts w:ascii="Times New Roman" w:eastAsia="Times New Roman" w:hAnsi="Times New Roman" w:cs="Times New Roman"/>
          <w:sz w:val="24"/>
          <w:szCs w:val="24"/>
          <w:lang w:eastAsia="it-IT"/>
        </w:rPr>
        <w:t xml:space="preserve">, Milano, Feltrinelli, 2002. </w:t>
      </w:r>
      <w:hyperlink r:id="rId181" w:history="1">
        <w:r w:rsidRPr="00FE168E">
          <w:rPr>
            <w:rFonts w:ascii="Times New Roman" w:eastAsia="Times New Roman" w:hAnsi="Times New Roman" w:cs="Times New Roman"/>
            <w:color w:val="0000FF"/>
            <w:sz w:val="24"/>
            <w:szCs w:val="24"/>
            <w:u w:val="single"/>
            <w:lang w:eastAsia="it-IT"/>
          </w:rPr>
          <w:t>ISBN 88-07-82163-X</w:t>
        </w:r>
      </w:hyperlink>
    </w:p>
    <w:p w:rsidR="00FE168E" w:rsidRPr="00FE168E" w:rsidRDefault="00FE168E" w:rsidP="00FE168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FE168E">
        <w:rPr>
          <w:rFonts w:ascii="Times New Roman" w:eastAsia="Times New Roman" w:hAnsi="Times New Roman" w:cs="Times New Roman"/>
          <w:i/>
          <w:iCs/>
          <w:sz w:val="24"/>
          <w:szCs w:val="24"/>
          <w:lang w:eastAsia="it-IT"/>
        </w:rPr>
        <w:t>Vita di Noè/</w:t>
      </w:r>
      <w:proofErr w:type="spellStart"/>
      <w:r w:rsidRPr="00FE168E">
        <w:rPr>
          <w:rFonts w:ascii="Times New Roman" w:eastAsia="Times New Roman" w:hAnsi="Times New Roman" w:cs="Times New Roman"/>
          <w:i/>
          <w:iCs/>
          <w:sz w:val="24"/>
          <w:szCs w:val="24"/>
          <w:lang w:eastAsia="it-IT"/>
        </w:rPr>
        <w:t>Nòah</w:t>
      </w:r>
      <w:proofErr w:type="spellEnd"/>
      <w:r w:rsidRPr="00FE168E">
        <w:rPr>
          <w:rFonts w:ascii="Times New Roman" w:eastAsia="Times New Roman" w:hAnsi="Times New Roman" w:cs="Times New Roman"/>
          <w:i/>
          <w:iCs/>
          <w:sz w:val="24"/>
          <w:szCs w:val="24"/>
          <w:lang w:eastAsia="it-IT"/>
        </w:rPr>
        <w:t xml:space="preserve">. Il salvagente. Dal libro </w:t>
      </w:r>
      <w:hyperlink r:id="rId182" w:tooltip="Genesi" w:history="1">
        <w:r w:rsidRPr="00FE168E">
          <w:rPr>
            <w:rFonts w:ascii="Times New Roman" w:eastAsia="Times New Roman" w:hAnsi="Times New Roman" w:cs="Times New Roman"/>
            <w:i/>
            <w:iCs/>
            <w:color w:val="0000FF"/>
            <w:sz w:val="24"/>
            <w:szCs w:val="24"/>
            <w:u w:val="single"/>
            <w:lang w:eastAsia="it-IT"/>
          </w:rPr>
          <w:t>Genesi</w:t>
        </w:r>
      </w:hyperlink>
      <w:r w:rsidRPr="00FE168E">
        <w:rPr>
          <w:rFonts w:ascii="Times New Roman" w:eastAsia="Times New Roman" w:hAnsi="Times New Roman" w:cs="Times New Roman"/>
          <w:i/>
          <w:iCs/>
          <w:sz w:val="24"/>
          <w:szCs w:val="24"/>
          <w:lang w:eastAsia="it-IT"/>
        </w:rPr>
        <w:t>/</w:t>
      </w:r>
      <w:proofErr w:type="spellStart"/>
      <w:r w:rsidRPr="00FE168E">
        <w:rPr>
          <w:rFonts w:ascii="Times New Roman" w:eastAsia="Times New Roman" w:hAnsi="Times New Roman" w:cs="Times New Roman"/>
          <w:i/>
          <w:iCs/>
          <w:sz w:val="24"/>
          <w:szCs w:val="24"/>
          <w:lang w:eastAsia="it-IT"/>
        </w:rPr>
        <w:t>Bereshit</w:t>
      </w:r>
      <w:proofErr w:type="spellEnd"/>
      <w:r w:rsidRPr="00FE168E">
        <w:rPr>
          <w:rFonts w:ascii="Times New Roman" w:eastAsia="Times New Roman" w:hAnsi="Times New Roman" w:cs="Times New Roman"/>
          <w:sz w:val="24"/>
          <w:szCs w:val="24"/>
          <w:lang w:eastAsia="it-IT"/>
        </w:rPr>
        <w:t xml:space="preserve">, Milano, Feltrinelli, 2004. </w:t>
      </w:r>
      <w:hyperlink r:id="rId183" w:history="1">
        <w:r w:rsidRPr="00FE168E">
          <w:rPr>
            <w:rFonts w:ascii="Times New Roman" w:eastAsia="Times New Roman" w:hAnsi="Times New Roman" w:cs="Times New Roman"/>
            <w:color w:val="0000FF"/>
            <w:sz w:val="24"/>
            <w:szCs w:val="24"/>
            <w:u w:val="single"/>
            <w:lang w:eastAsia="it-IT"/>
          </w:rPr>
          <w:t>ISBN 88-07-82172-9</w:t>
        </w:r>
      </w:hyperlink>
    </w:p>
    <w:p w:rsidR="00FE168E" w:rsidRPr="00FE168E" w:rsidRDefault="0005267E" w:rsidP="00FE168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184" w:tooltip="Aleksandr Puškin" w:history="1">
        <w:r w:rsidR="00FE168E" w:rsidRPr="00FE168E">
          <w:rPr>
            <w:rFonts w:ascii="Times New Roman" w:eastAsia="Times New Roman" w:hAnsi="Times New Roman" w:cs="Times New Roman"/>
            <w:color w:val="0000FF"/>
            <w:sz w:val="24"/>
            <w:szCs w:val="24"/>
            <w:u w:val="single"/>
            <w:lang w:eastAsia="it-IT"/>
          </w:rPr>
          <w:t xml:space="preserve">Aleksandr S. </w:t>
        </w:r>
        <w:proofErr w:type="spellStart"/>
        <w:r w:rsidR="00FE168E" w:rsidRPr="00FE168E">
          <w:rPr>
            <w:rFonts w:ascii="Times New Roman" w:eastAsia="Times New Roman" w:hAnsi="Times New Roman" w:cs="Times New Roman"/>
            <w:color w:val="0000FF"/>
            <w:sz w:val="24"/>
            <w:szCs w:val="24"/>
            <w:u w:val="single"/>
            <w:lang w:eastAsia="it-IT"/>
          </w:rPr>
          <w:t>Puškin</w:t>
        </w:r>
        <w:proofErr w:type="spellEnd"/>
      </w:hyperlink>
      <w:r w:rsidR="00FE168E" w:rsidRPr="00FE168E">
        <w:rPr>
          <w:rFonts w:ascii="Times New Roman" w:eastAsia="Times New Roman" w:hAnsi="Times New Roman" w:cs="Times New Roman"/>
          <w:sz w:val="24"/>
          <w:szCs w:val="24"/>
          <w:lang w:eastAsia="it-IT"/>
        </w:rPr>
        <w:t xml:space="preserve">, </w:t>
      </w:r>
      <w:r w:rsidR="00FE168E" w:rsidRPr="00FE168E">
        <w:rPr>
          <w:rFonts w:ascii="Times New Roman" w:eastAsia="Times New Roman" w:hAnsi="Times New Roman" w:cs="Times New Roman"/>
          <w:i/>
          <w:iCs/>
          <w:sz w:val="24"/>
          <w:szCs w:val="24"/>
          <w:lang w:eastAsia="it-IT"/>
        </w:rPr>
        <w:t>L'ospite di pietra. L'invito a morte di Don Giovanni. Piccola tragedia in versi</w:t>
      </w:r>
      <w:r w:rsidR="00FE168E" w:rsidRPr="00FE168E">
        <w:rPr>
          <w:rFonts w:ascii="Times New Roman" w:eastAsia="Times New Roman" w:hAnsi="Times New Roman" w:cs="Times New Roman"/>
          <w:sz w:val="24"/>
          <w:szCs w:val="24"/>
          <w:lang w:eastAsia="it-IT"/>
        </w:rPr>
        <w:t xml:space="preserve">, Milano, Feltrinelli, 2005. </w:t>
      </w:r>
      <w:hyperlink r:id="rId185" w:history="1">
        <w:r w:rsidR="00FE168E" w:rsidRPr="00FE168E">
          <w:rPr>
            <w:rFonts w:ascii="Times New Roman" w:eastAsia="Times New Roman" w:hAnsi="Times New Roman" w:cs="Times New Roman"/>
            <w:color w:val="0000FF"/>
            <w:sz w:val="24"/>
            <w:szCs w:val="24"/>
            <w:u w:val="single"/>
            <w:lang w:eastAsia="it-IT"/>
          </w:rPr>
          <w:t>ISBN 88-07-82179-6</w:t>
        </w:r>
      </w:hyperlink>
    </w:p>
    <w:p w:rsidR="00FE168E" w:rsidRPr="00FE168E" w:rsidRDefault="0005267E" w:rsidP="00FE168E">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hyperlink r:id="rId186" w:tooltip="Itzak Katzenelson (la pagina non esiste)" w:history="1">
        <w:proofErr w:type="spellStart"/>
        <w:r w:rsidR="00FE168E" w:rsidRPr="00FE168E">
          <w:rPr>
            <w:rFonts w:ascii="Times New Roman" w:eastAsia="Times New Roman" w:hAnsi="Times New Roman" w:cs="Times New Roman"/>
            <w:color w:val="0000FF"/>
            <w:sz w:val="24"/>
            <w:szCs w:val="24"/>
            <w:u w:val="single"/>
            <w:lang w:eastAsia="it-IT"/>
          </w:rPr>
          <w:t>Itzak</w:t>
        </w:r>
        <w:proofErr w:type="spellEnd"/>
        <w:r w:rsidR="00FE168E" w:rsidRPr="00FE168E">
          <w:rPr>
            <w:rFonts w:ascii="Times New Roman" w:eastAsia="Times New Roman" w:hAnsi="Times New Roman" w:cs="Times New Roman"/>
            <w:color w:val="0000FF"/>
            <w:sz w:val="24"/>
            <w:szCs w:val="24"/>
            <w:u w:val="single"/>
            <w:lang w:eastAsia="it-IT"/>
          </w:rPr>
          <w:t xml:space="preserve"> </w:t>
        </w:r>
        <w:proofErr w:type="spellStart"/>
        <w:r w:rsidR="00FE168E" w:rsidRPr="00FE168E">
          <w:rPr>
            <w:rFonts w:ascii="Times New Roman" w:eastAsia="Times New Roman" w:hAnsi="Times New Roman" w:cs="Times New Roman"/>
            <w:color w:val="0000FF"/>
            <w:sz w:val="24"/>
            <w:szCs w:val="24"/>
            <w:u w:val="single"/>
            <w:lang w:eastAsia="it-IT"/>
          </w:rPr>
          <w:t>Katzenelson</w:t>
        </w:r>
        <w:proofErr w:type="spellEnd"/>
      </w:hyperlink>
      <w:r w:rsidR="00FE168E" w:rsidRPr="00FE168E">
        <w:rPr>
          <w:rFonts w:ascii="Times New Roman" w:eastAsia="Times New Roman" w:hAnsi="Times New Roman" w:cs="Times New Roman"/>
          <w:sz w:val="24"/>
          <w:szCs w:val="24"/>
          <w:lang w:eastAsia="it-IT"/>
        </w:rPr>
        <w:t xml:space="preserve">, </w:t>
      </w:r>
      <w:r w:rsidR="00FE168E" w:rsidRPr="00FE168E">
        <w:rPr>
          <w:rFonts w:ascii="Times New Roman" w:eastAsia="Times New Roman" w:hAnsi="Times New Roman" w:cs="Times New Roman"/>
          <w:i/>
          <w:iCs/>
          <w:sz w:val="24"/>
          <w:szCs w:val="24"/>
          <w:lang w:eastAsia="it-IT"/>
        </w:rPr>
        <w:t>Canto del popolo yiddish messo a morte</w:t>
      </w:r>
      <w:r w:rsidR="00FE168E" w:rsidRPr="00FE168E">
        <w:rPr>
          <w:rFonts w:ascii="Times New Roman" w:eastAsia="Times New Roman" w:hAnsi="Times New Roman" w:cs="Times New Roman"/>
          <w:sz w:val="24"/>
          <w:szCs w:val="24"/>
          <w:lang w:eastAsia="it-IT"/>
        </w:rPr>
        <w:t xml:space="preserve">, Milano, Mondadori, 2009. </w:t>
      </w:r>
      <w:hyperlink r:id="rId187" w:history="1">
        <w:r w:rsidR="00FE168E" w:rsidRPr="00FE168E">
          <w:rPr>
            <w:rFonts w:ascii="Times New Roman" w:eastAsia="Times New Roman" w:hAnsi="Times New Roman" w:cs="Times New Roman"/>
            <w:color w:val="0000FF"/>
            <w:sz w:val="24"/>
            <w:szCs w:val="24"/>
            <w:u w:val="single"/>
            <w:lang w:eastAsia="it-IT"/>
          </w:rPr>
          <w:t>ISBN 978-88-04-58441-4</w:t>
        </w:r>
      </w:hyperlink>
    </w:p>
    <w:bookmarkEnd w:id="0"/>
    <w:p w:rsidR="00FE168E" w:rsidRPr="00FE168E" w:rsidRDefault="00FE168E" w:rsidP="00FE168E">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p>
    <w:p w:rsidR="00317956" w:rsidRDefault="00317956"/>
    <w:sectPr w:rsidR="003179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AFC"/>
    <w:multiLevelType w:val="multilevel"/>
    <w:tmpl w:val="BFBA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A74EE"/>
    <w:multiLevelType w:val="multilevel"/>
    <w:tmpl w:val="4648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B1FCE"/>
    <w:multiLevelType w:val="multilevel"/>
    <w:tmpl w:val="B8B0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75235"/>
    <w:multiLevelType w:val="multilevel"/>
    <w:tmpl w:val="0124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8E"/>
    <w:rsid w:val="0005267E"/>
    <w:rsid w:val="00317956"/>
    <w:rsid w:val="00FE1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E168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E168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E168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E168E"/>
    <w:rPr>
      <w:rFonts w:ascii="Times New Roman" w:eastAsia="Times New Roman" w:hAnsi="Times New Roman" w:cs="Times New Roman"/>
      <w:b/>
      <w:bCs/>
      <w:sz w:val="27"/>
      <w:szCs w:val="27"/>
      <w:lang w:eastAsia="it-IT"/>
    </w:rPr>
  </w:style>
  <w:style w:type="numbering" w:customStyle="1" w:styleId="Nessunelenco1">
    <w:name w:val="Nessun elenco1"/>
    <w:next w:val="Nessunelenco"/>
    <w:uiPriority w:val="99"/>
    <w:semiHidden/>
    <w:unhideWhenUsed/>
    <w:rsid w:val="00FE168E"/>
  </w:style>
  <w:style w:type="character" w:customStyle="1" w:styleId="mw-headline">
    <w:name w:val="mw-headline"/>
    <w:basedOn w:val="Carpredefinitoparagrafo"/>
    <w:rsid w:val="00FE168E"/>
  </w:style>
  <w:style w:type="paragraph" w:styleId="NormaleWeb">
    <w:name w:val="Normal (Web)"/>
    <w:basedOn w:val="Normale"/>
    <w:uiPriority w:val="99"/>
    <w:semiHidden/>
    <w:unhideWhenUsed/>
    <w:rsid w:val="00FE168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E168E"/>
    <w:rPr>
      <w:color w:val="0000FF"/>
      <w:u w:val="single"/>
    </w:rPr>
  </w:style>
  <w:style w:type="character" w:styleId="Collegamentovisitato">
    <w:name w:val="FollowedHyperlink"/>
    <w:basedOn w:val="Carpredefinitoparagrafo"/>
    <w:uiPriority w:val="99"/>
    <w:semiHidden/>
    <w:unhideWhenUsed/>
    <w:rsid w:val="00FE168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E168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E168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E168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E168E"/>
    <w:rPr>
      <w:rFonts w:ascii="Times New Roman" w:eastAsia="Times New Roman" w:hAnsi="Times New Roman" w:cs="Times New Roman"/>
      <w:b/>
      <w:bCs/>
      <w:sz w:val="27"/>
      <w:szCs w:val="27"/>
      <w:lang w:eastAsia="it-IT"/>
    </w:rPr>
  </w:style>
  <w:style w:type="numbering" w:customStyle="1" w:styleId="Nessunelenco1">
    <w:name w:val="Nessun elenco1"/>
    <w:next w:val="Nessunelenco"/>
    <w:uiPriority w:val="99"/>
    <w:semiHidden/>
    <w:unhideWhenUsed/>
    <w:rsid w:val="00FE168E"/>
  </w:style>
  <w:style w:type="character" w:customStyle="1" w:styleId="mw-headline">
    <w:name w:val="mw-headline"/>
    <w:basedOn w:val="Carpredefinitoparagrafo"/>
    <w:rsid w:val="00FE168E"/>
  </w:style>
  <w:style w:type="paragraph" w:styleId="NormaleWeb">
    <w:name w:val="Normal (Web)"/>
    <w:basedOn w:val="Normale"/>
    <w:uiPriority w:val="99"/>
    <w:semiHidden/>
    <w:unhideWhenUsed/>
    <w:rsid w:val="00FE168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E168E"/>
    <w:rPr>
      <w:color w:val="0000FF"/>
      <w:u w:val="single"/>
    </w:rPr>
  </w:style>
  <w:style w:type="character" w:styleId="Collegamentovisitato">
    <w:name w:val="FollowedHyperlink"/>
    <w:basedOn w:val="Carpredefinitoparagrafo"/>
    <w:uiPriority w:val="99"/>
    <w:semiHidden/>
    <w:unhideWhenUsed/>
    <w:rsid w:val="00FE16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7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wikipedia.org/wiki/Speciale:RicercaISBN/9788888142784" TargetMode="External"/><Relationship Id="rId21" Type="http://schemas.openxmlformats.org/officeDocument/2006/relationships/hyperlink" Target="https://it.wikipedia.org/wiki/Tanakh" TargetMode="External"/><Relationship Id="rId42" Type="http://schemas.openxmlformats.org/officeDocument/2006/relationships/hyperlink" Target="https://it.wikipedia.org/wiki/Erri_De_Luca" TargetMode="External"/><Relationship Id="rId63" Type="http://schemas.openxmlformats.org/officeDocument/2006/relationships/hyperlink" Target="https://it.wikipedia.org/w/index.php?title=La_parola_contraria&amp;action=edit&amp;redlink=1" TargetMode="External"/><Relationship Id="rId84" Type="http://schemas.openxmlformats.org/officeDocument/2006/relationships/hyperlink" Target="https://it.wikipedia.org/wiki/Erri_De_Luca" TargetMode="External"/><Relationship Id="rId138" Type="http://schemas.openxmlformats.org/officeDocument/2006/relationships/hyperlink" Target="https://it.wikipedia.org/wiki/Speciale:RicercaISBN/9788807018435" TargetMode="External"/><Relationship Id="rId159" Type="http://schemas.openxmlformats.org/officeDocument/2006/relationships/hyperlink" Target="https://it.wikipedia.org/wiki/Speciale:RicercaISBN/9788806209070" TargetMode="External"/><Relationship Id="rId170" Type="http://schemas.openxmlformats.org/officeDocument/2006/relationships/hyperlink" Target="https://it.wikipedia.org/wiki/Speciale:RicercaISBN/8807821222" TargetMode="External"/><Relationship Id="rId107" Type="http://schemas.openxmlformats.org/officeDocument/2006/relationships/hyperlink" Target="https://it.wikipedia.org/wiki/Speciale:RicercaISBN/8872265304" TargetMode="External"/><Relationship Id="rId11" Type="http://schemas.openxmlformats.org/officeDocument/2006/relationships/hyperlink" Target="https://it.wikipedia.org/wiki/Erri_De_Luca" TargetMode="External"/><Relationship Id="rId32" Type="http://schemas.openxmlformats.org/officeDocument/2006/relationships/hyperlink" Target="https://it.wikipedia.org/wiki/Avvenire" TargetMode="External"/><Relationship Id="rId53" Type="http://schemas.openxmlformats.org/officeDocument/2006/relationships/hyperlink" Target="https://it.wikipedia.org/wiki/Anni_di_piombo" TargetMode="External"/><Relationship Id="rId74" Type="http://schemas.openxmlformats.org/officeDocument/2006/relationships/hyperlink" Target="https://it.wikipedia.org/wiki/Salman_Rushdie" TargetMode="External"/><Relationship Id="rId128" Type="http://schemas.openxmlformats.org/officeDocument/2006/relationships/hyperlink" Target="https://it.wikipedia.org/wiki/Speciale:RicercaISBN/9788889602478" TargetMode="External"/><Relationship Id="rId149" Type="http://schemas.openxmlformats.org/officeDocument/2006/relationships/hyperlink" Target="https://it.wikipedia.org/wiki/Speciale:RicercaISBN/9788807491436" TargetMode="External"/><Relationship Id="rId5" Type="http://schemas.openxmlformats.org/officeDocument/2006/relationships/webSettings" Target="webSettings.xml"/><Relationship Id="rId95" Type="http://schemas.openxmlformats.org/officeDocument/2006/relationships/hyperlink" Target="https://it.wikipedia.org/wiki/Speciale:RicercaISBN/8886570031" TargetMode="External"/><Relationship Id="rId160" Type="http://schemas.openxmlformats.org/officeDocument/2006/relationships/hyperlink" Target="https://it.wikipedia.org/wiki/Speciale:RicercaISBN/8806166301" TargetMode="External"/><Relationship Id="rId181" Type="http://schemas.openxmlformats.org/officeDocument/2006/relationships/hyperlink" Target="https://it.wikipedia.org/wiki/Speciale:RicercaISBN/880782163X" TargetMode="External"/><Relationship Id="rId22" Type="http://schemas.openxmlformats.org/officeDocument/2006/relationships/hyperlink" Target="https://it.wikipedia.org/wiki/Erri_De_Luca" TargetMode="External"/><Relationship Id="rId43" Type="http://schemas.openxmlformats.org/officeDocument/2006/relationships/hyperlink" Target="https://it.wikipedia.org/wiki/Alpini" TargetMode="External"/><Relationship Id="rId64" Type="http://schemas.openxmlformats.org/officeDocument/2006/relationships/hyperlink" Target="https://it.wikipedia.org/wiki/Erri_De_Luca" TargetMode="External"/><Relationship Id="rId118" Type="http://schemas.openxmlformats.org/officeDocument/2006/relationships/hyperlink" Target="https://it.wikipedia.org/wiki/Speciale:RicercaISBN/8804547359" TargetMode="External"/><Relationship Id="rId139" Type="http://schemas.openxmlformats.org/officeDocument/2006/relationships/hyperlink" Target="https://it.wikipedia.org/w/index.php?title=Le_sante_dello_scandalo&amp;action=edit&amp;redlink=1" TargetMode="External"/><Relationship Id="rId85" Type="http://schemas.openxmlformats.org/officeDocument/2006/relationships/hyperlink" Target="https://it.wikipedia.org/wiki/Speciale:RicercaISBN/8807013894" TargetMode="External"/><Relationship Id="rId150" Type="http://schemas.openxmlformats.org/officeDocument/2006/relationships/hyperlink" Target="https://it.wikipedia.org/wiki/Speciale:RicercaISBN/9788807030543" TargetMode="External"/><Relationship Id="rId171" Type="http://schemas.openxmlformats.org/officeDocument/2006/relationships/hyperlink" Target="https://it.wikipedia.org/wiki/Qoelet" TargetMode="External"/><Relationship Id="rId12" Type="http://schemas.openxmlformats.org/officeDocument/2006/relationships/hyperlink" Target="https://it.wikipedia.org/wiki/Italia" TargetMode="External"/><Relationship Id="rId33" Type="http://schemas.openxmlformats.org/officeDocument/2006/relationships/hyperlink" Target="https://it.wikipedia.org/wiki/2003" TargetMode="External"/><Relationship Id="rId108" Type="http://schemas.openxmlformats.org/officeDocument/2006/relationships/hyperlink" Target="https://it.wikipedia.org/wiki/Speciale:RicercaISBN/8886358458" TargetMode="External"/><Relationship Id="rId129" Type="http://schemas.openxmlformats.org/officeDocument/2006/relationships/hyperlink" Target="https://it.wikipedia.org/w/index.php?title=Massimo_Orlandi&amp;action=edit&amp;redlink=1" TargetMode="External"/><Relationship Id="rId54" Type="http://schemas.openxmlformats.org/officeDocument/2006/relationships/hyperlink" Target="https://it.wikipedia.org/wiki/Guerra_civile" TargetMode="External"/><Relationship Id="rId75" Type="http://schemas.openxmlformats.org/officeDocument/2006/relationships/hyperlink" Target="https://it.wikipedia.org/wiki/Erri_De_Luca" TargetMode="External"/><Relationship Id="rId96" Type="http://schemas.openxmlformats.org/officeDocument/2006/relationships/hyperlink" Target="https://it.wikipedia.org/wiki/Alzaia_(De_Luca)" TargetMode="External"/><Relationship Id="rId140" Type="http://schemas.openxmlformats.org/officeDocument/2006/relationships/hyperlink" Target="https://it.wikipedia.org/wiki/Speciale:RicercaISBN/9788880574019" TargetMode="External"/><Relationship Id="rId161" Type="http://schemas.openxmlformats.org/officeDocument/2006/relationships/hyperlink" Target="https://it.wikipedia.org/wiki/Speciale:RicercaISBN/8804544910" TargetMode="External"/><Relationship Id="rId182" Type="http://schemas.openxmlformats.org/officeDocument/2006/relationships/hyperlink" Target="https://it.wikipedia.org/wiki/Genesi" TargetMode="External"/><Relationship Id="rId6" Type="http://schemas.openxmlformats.org/officeDocument/2006/relationships/hyperlink" Target="https://it.wikipedia.org/wiki/Liceo_classico_Umberto_I" TargetMode="External"/><Relationship Id="rId23" Type="http://schemas.openxmlformats.org/officeDocument/2006/relationships/hyperlink" Target="https://it.wikipedia.org/wiki/Erri_De_Luca" TargetMode="External"/><Relationship Id="rId119" Type="http://schemas.openxmlformats.org/officeDocument/2006/relationships/hyperlink" Target="https://it.wikipedia.org/wiki/Speciale:RicercaISBN/8807017091" TargetMode="External"/><Relationship Id="rId44" Type="http://schemas.openxmlformats.org/officeDocument/2006/relationships/hyperlink" Target="https://it.wikipedia.org/wiki/Alpinismo" TargetMode="External"/><Relationship Id="rId65" Type="http://schemas.openxmlformats.org/officeDocument/2006/relationships/hyperlink" Target="https://it.wikipedia.org/wiki/Erri_De_Luca" TargetMode="External"/><Relationship Id="rId86" Type="http://schemas.openxmlformats.org/officeDocument/2006/relationships/hyperlink" Target="https://it.wikipedia.org/wiki/Speciale:RicercaISBN/9788807013898" TargetMode="External"/><Relationship Id="rId130" Type="http://schemas.openxmlformats.org/officeDocument/2006/relationships/hyperlink" Target="https://it.wikipedia.org/wiki/Speciale:RicercaISBN/9788889669235" TargetMode="External"/><Relationship Id="rId151" Type="http://schemas.openxmlformats.org/officeDocument/2006/relationships/hyperlink" Target="https://it.wikipedia.org/wiki/Speciale:RicercaISBN/9788807031038" TargetMode="External"/><Relationship Id="rId172" Type="http://schemas.openxmlformats.org/officeDocument/2006/relationships/hyperlink" Target="https://it.wikipedia.org/wiki/Speciale:RicercaISBN/8807821370" TargetMode="External"/><Relationship Id="rId13" Type="http://schemas.openxmlformats.org/officeDocument/2006/relationships/hyperlink" Target="https://it.wikipedia.org/wiki/Operaio" TargetMode="External"/><Relationship Id="rId18" Type="http://schemas.openxmlformats.org/officeDocument/2006/relationships/hyperlink" Target="https://it.wikipedia.org/wiki/Lingua_yiddish" TargetMode="External"/><Relationship Id="rId39" Type="http://schemas.openxmlformats.org/officeDocument/2006/relationships/hyperlink" Target="https://it.wikipedia.org/wiki/Corriere_della_Sera" TargetMode="External"/><Relationship Id="rId109" Type="http://schemas.openxmlformats.org/officeDocument/2006/relationships/hyperlink" Target="https://it.wikipedia.org/wiki/Speciale:RicercaISBN/8807016001" TargetMode="External"/><Relationship Id="rId34" Type="http://schemas.openxmlformats.org/officeDocument/2006/relationships/hyperlink" Target="https://it.wikipedia.org/wiki/Festival_di_Cannes_2003" TargetMode="External"/><Relationship Id="rId50" Type="http://schemas.openxmlformats.org/officeDocument/2006/relationships/hyperlink" Target="https://it.wikipedia.org/wiki/Piolet_d%27Or" TargetMode="External"/><Relationship Id="rId55" Type="http://schemas.openxmlformats.org/officeDocument/2006/relationships/hyperlink" Target="https://it.wikipedia.org/wiki/Erri_De_Luca" TargetMode="External"/><Relationship Id="rId76" Type="http://schemas.openxmlformats.org/officeDocument/2006/relationships/hyperlink" Target="https://it.wikipedia.org/wiki/Fiorella_Mannoia" TargetMode="External"/><Relationship Id="rId97" Type="http://schemas.openxmlformats.org/officeDocument/2006/relationships/hyperlink" Target="https://it.wikipedia.org/wiki/Speciale:RicercaISBN/8807015226" TargetMode="External"/><Relationship Id="rId104" Type="http://schemas.openxmlformats.org/officeDocument/2006/relationships/hyperlink" Target="https://it.wikipedia.org/wiki/Speciale:RicercaISBN/8807015633" TargetMode="External"/><Relationship Id="rId120" Type="http://schemas.openxmlformats.org/officeDocument/2006/relationships/hyperlink" Target="https://it.wikipedia.org/wiki/Speciale:RicercaISBN/9788807735011" TargetMode="External"/><Relationship Id="rId125" Type="http://schemas.openxmlformats.org/officeDocument/2006/relationships/hyperlink" Target="https://it.wikipedia.org/wiki/Speciale:RicercaISBN/9788860910813" TargetMode="External"/><Relationship Id="rId141" Type="http://schemas.openxmlformats.org/officeDocument/2006/relationships/hyperlink" Target="https://it.wikipedia.org/wiki/I_pesci_non_chiudono_gli_occhi" TargetMode="External"/><Relationship Id="rId146" Type="http://schemas.openxmlformats.org/officeDocument/2006/relationships/hyperlink" Target="https://it.wikipedia.org/wiki/Speciale:RicercaISBN/9788807019036" TargetMode="External"/><Relationship Id="rId167" Type="http://schemas.openxmlformats.org/officeDocument/2006/relationships/hyperlink" Target="https://it.wikipedia.org/wiki/Libro_dell%27Esodo" TargetMode="External"/><Relationship Id="rId188" Type="http://schemas.openxmlformats.org/officeDocument/2006/relationships/fontTable" Target="fontTable.xml"/><Relationship Id="rId7" Type="http://schemas.openxmlformats.org/officeDocument/2006/relationships/hyperlink" Target="https://it.wikipedia.org/wiki/1968" TargetMode="External"/><Relationship Id="rId71" Type="http://schemas.openxmlformats.org/officeDocument/2006/relationships/hyperlink" Target="https://it.wikipedia.org/wiki/Jacques_Audiard" TargetMode="External"/><Relationship Id="rId92" Type="http://schemas.openxmlformats.org/officeDocument/2006/relationships/hyperlink" Target="https://it.wikipedia.org/wiki/Speciale:RicercaISBN/8886095066" TargetMode="External"/><Relationship Id="rId162" Type="http://schemas.openxmlformats.org/officeDocument/2006/relationships/hyperlink" Target="https://it.wikipedia.org/wiki/Gianmaria_Testa" TargetMode="External"/><Relationship Id="rId183" Type="http://schemas.openxmlformats.org/officeDocument/2006/relationships/hyperlink" Target="https://it.wikipedia.org/wiki/Speciale:RicercaISBN/8807821729" TargetMode="External"/><Relationship Id="rId2" Type="http://schemas.openxmlformats.org/officeDocument/2006/relationships/styles" Target="styles.xml"/><Relationship Id="rId29" Type="http://schemas.openxmlformats.org/officeDocument/2006/relationships/hyperlink" Target="https://it.wikipedia.org/wiki/La_Repubblica_(quotidiano)" TargetMode="External"/><Relationship Id="rId24" Type="http://schemas.openxmlformats.org/officeDocument/2006/relationships/hyperlink" Target="https://it.wikipedia.org/wiki/Napoli" TargetMode="External"/><Relationship Id="rId40" Type="http://schemas.openxmlformats.org/officeDocument/2006/relationships/hyperlink" Target="https://it.wikipedia.org/wiki/Giorgio_De_Rienzo" TargetMode="External"/><Relationship Id="rId45" Type="http://schemas.openxmlformats.org/officeDocument/2006/relationships/hyperlink" Target="https://it.wikipedia.org/wiki/Arrampicata_sportiva" TargetMode="External"/><Relationship Id="rId66" Type="http://schemas.openxmlformats.org/officeDocument/2006/relationships/hyperlink" Target="https://it.wikipedia.org/wiki/Cinema" TargetMode="External"/><Relationship Id="rId87" Type="http://schemas.openxmlformats.org/officeDocument/2006/relationships/hyperlink" Target="https://it.wikipedia.org/wiki/Speciale:RicercaISBN/8871880021" TargetMode="External"/><Relationship Id="rId110" Type="http://schemas.openxmlformats.org/officeDocument/2006/relationships/hyperlink" Target="https://it.wikipedia.org/wiki/Speciale:RicercaISBN/8888142002" TargetMode="External"/><Relationship Id="rId115" Type="http://schemas.openxmlformats.org/officeDocument/2006/relationships/hyperlink" Target="https://it.wikipedia.org/wiki/Speciale:RicercaISBN/8807490323" TargetMode="External"/><Relationship Id="rId131" Type="http://schemas.openxmlformats.org/officeDocument/2006/relationships/hyperlink" Target="https://it.wikipedia.org/wiki/Speciale:RicercaISBN/9788807017735" TargetMode="External"/><Relationship Id="rId136" Type="http://schemas.openxmlformats.org/officeDocument/2006/relationships/hyperlink" Target="https://it.wikipedia.org/w/index.php?title=Danilo_De_Marco&amp;action=edit&amp;redlink=1" TargetMode="External"/><Relationship Id="rId157" Type="http://schemas.openxmlformats.org/officeDocument/2006/relationships/hyperlink" Target="https://it.wikipedia.org/wiki/Speciale:RicercaISBN/8807421100" TargetMode="External"/><Relationship Id="rId178" Type="http://schemas.openxmlformats.org/officeDocument/2006/relationships/hyperlink" Target="https://it.wikipedia.org/w/index.php?title=Dovid_Katz&amp;action=edit&amp;redlink=1" TargetMode="External"/><Relationship Id="rId61" Type="http://schemas.openxmlformats.org/officeDocument/2006/relationships/hyperlink" Target="https://it.wikipedia.org/wiki/Lyon_Turin_Ferroviaire" TargetMode="External"/><Relationship Id="rId82" Type="http://schemas.openxmlformats.org/officeDocument/2006/relationships/hyperlink" Target="https://it.wikipedia.org/wiki/Erri_De_Luca" TargetMode="External"/><Relationship Id="rId152" Type="http://schemas.openxmlformats.org/officeDocument/2006/relationships/hyperlink" Target="https://it.wikipedia.org/wiki/Speciale:RicercaISBN/9788807421389" TargetMode="External"/><Relationship Id="rId173" Type="http://schemas.openxmlformats.org/officeDocument/2006/relationships/hyperlink" Target="https://it.wikipedia.org/wiki/Libro_di_Rut" TargetMode="External"/><Relationship Id="rId19" Type="http://schemas.openxmlformats.org/officeDocument/2006/relationships/hyperlink" Target="https://it.wikipedia.org/wiki/Ebraico_antico" TargetMode="External"/><Relationship Id="rId14" Type="http://schemas.openxmlformats.org/officeDocument/2006/relationships/hyperlink" Target="https://it.wikipedia.org/wiki/Muratore" TargetMode="External"/><Relationship Id="rId30" Type="http://schemas.openxmlformats.org/officeDocument/2006/relationships/hyperlink" Target="https://it.wikipedia.org/wiki/Il_Corriere_della_Sera" TargetMode="External"/><Relationship Id="rId35" Type="http://schemas.openxmlformats.org/officeDocument/2006/relationships/hyperlink" Target="https://it.wikipedia.org/wiki/Patrice_Ch%C3%A9reau" TargetMode="External"/><Relationship Id="rId56" Type="http://schemas.openxmlformats.org/officeDocument/2006/relationships/hyperlink" Target="https://it.wikipedia.org/wiki/Wu_Ming_1" TargetMode="External"/><Relationship Id="rId77" Type="http://schemas.openxmlformats.org/officeDocument/2006/relationships/hyperlink" Target="https://it.wikipedia.org/wiki/Luca_Mercalli" TargetMode="External"/><Relationship Id="rId100" Type="http://schemas.openxmlformats.org/officeDocument/2006/relationships/hyperlink" Target="https://it.wikipedia.org/w/index.php?title=Angelo_Bolaffi&amp;action=edit&amp;redlink=1" TargetMode="External"/><Relationship Id="rId105" Type="http://schemas.openxmlformats.org/officeDocument/2006/relationships/hyperlink" Target="https://it.wikipedia.org/wiki/Marco_Delogu" TargetMode="External"/><Relationship Id="rId126" Type="http://schemas.openxmlformats.org/officeDocument/2006/relationships/hyperlink" Target="https://it.wikipedia.org/wiki/Speciale:RicercaISBN/9788874521746" TargetMode="External"/><Relationship Id="rId147" Type="http://schemas.openxmlformats.org/officeDocument/2006/relationships/hyperlink" Target="https://it.wikipedia.org/wiki/Speciale:RicercaISBN/9788807019166" TargetMode="External"/><Relationship Id="rId168" Type="http://schemas.openxmlformats.org/officeDocument/2006/relationships/hyperlink" Target="https://it.wikipedia.org/wiki/Speciale:RicercaISBN/8807820935" TargetMode="External"/><Relationship Id="rId8" Type="http://schemas.openxmlformats.org/officeDocument/2006/relationships/hyperlink" Target="https://it.wikipedia.org/wiki/Roma" TargetMode="External"/><Relationship Id="rId51" Type="http://schemas.openxmlformats.org/officeDocument/2006/relationships/hyperlink" Target="https://it.wikipedia.org/wiki/Erri_De_Luca" TargetMode="External"/><Relationship Id="rId72" Type="http://schemas.openxmlformats.org/officeDocument/2006/relationships/hyperlink" Target="https://it.wikipedia.org/wiki/Erri_De_Luca" TargetMode="External"/><Relationship Id="rId93" Type="http://schemas.openxmlformats.org/officeDocument/2006/relationships/hyperlink" Target="https://it.wikipedia.org/wiki/Speciale:RicercaISBN/8807014726" TargetMode="External"/><Relationship Id="rId98" Type="http://schemas.openxmlformats.org/officeDocument/2006/relationships/hyperlink" Target="https://it.wikipedia.org/wiki/Speciale:RicercaISBN/880784043X" TargetMode="External"/><Relationship Id="rId121" Type="http://schemas.openxmlformats.org/officeDocument/2006/relationships/hyperlink" Target="https://it.wikipedia.org/wiki/Speciale:RicercaISBN/8888142886" TargetMode="External"/><Relationship Id="rId142" Type="http://schemas.openxmlformats.org/officeDocument/2006/relationships/hyperlink" Target="https://it.wikipedia.org/wiki/Speciale:RicercaISBN/9788807018558" TargetMode="External"/><Relationship Id="rId163" Type="http://schemas.openxmlformats.org/officeDocument/2006/relationships/hyperlink" Target="https://it.wikipedia.org/wiki/Gabriele_Mirabassi" TargetMode="External"/><Relationship Id="rId184" Type="http://schemas.openxmlformats.org/officeDocument/2006/relationships/hyperlink" Target="https://it.wikipedia.org/wiki/Aleksandr_Pu%C5%A1kin"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it.wikipedia.org/wiki/1994" TargetMode="External"/><Relationship Id="rId46" Type="http://schemas.openxmlformats.org/officeDocument/2006/relationships/hyperlink" Target="https://it.wikipedia.org/wiki/Gaeta" TargetMode="External"/><Relationship Id="rId67" Type="http://schemas.openxmlformats.org/officeDocument/2006/relationships/hyperlink" Target="https://it.wikipedia.org/wiki/Wim_Wenders" TargetMode="External"/><Relationship Id="rId116" Type="http://schemas.openxmlformats.org/officeDocument/2006/relationships/hyperlink" Target="https://it.wikipedia.org/wiki/Speciale:RicercaISBN/9788888142395" TargetMode="External"/><Relationship Id="rId137" Type="http://schemas.openxmlformats.org/officeDocument/2006/relationships/hyperlink" Target="https://it.wikipedia.org/wiki/Speciale:RicercaISBN/9788884206398" TargetMode="External"/><Relationship Id="rId158" Type="http://schemas.openxmlformats.org/officeDocument/2006/relationships/hyperlink" Target="https://it.wikipedia.org/wiki/Speciale:RicercaISBN/9788806192617" TargetMode="External"/><Relationship Id="rId20" Type="http://schemas.openxmlformats.org/officeDocument/2006/relationships/hyperlink" Target="https://it.wikipedia.org/wiki/Bibbia" TargetMode="External"/><Relationship Id="rId41" Type="http://schemas.openxmlformats.org/officeDocument/2006/relationships/hyperlink" Target="https://it.wikipedia.org/wiki/2009" TargetMode="External"/><Relationship Id="rId62" Type="http://schemas.openxmlformats.org/officeDocument/2006/relationships/hyperlink" Target="https://it.wikipedia.org/wiki/Pamphlet" TargetMode="External"/><Relationship Id="rId83" Type="http://schemas.openxmlformats.org/officeDocument/2006/relationships/hyperlink" Target="https://it.wikipedia.org/wiki/Erri_De_Luca" TargetMode="External"/><Relationship Id="rId88" Type="http://schemas.openxmlformats.org/officeDocument/2006/relationships/hyperlink" Target="https://it.wikipedia.org/wiki/Speciale:RicercaISBN/9788888142654" TargetMode="External"/><Relationship Id="rId111" Type="http://schemas.openxmlformats.org/officeDocument/2006/relationships/hyperlink" Target="https://it.wikipedia.org/wiki/Speciale:RicercaISBN/8888142258" TargetMode="External"/><Relationship Id="rId132" Type="http://schemas.openxmlformats.org/officeDocument/2006/relationships/hyperlink" Target="https://it.wikipedia.org/wiki/Speciale:RicercaISBN/9788861570689" TargetMode="External"/><Relationship Id="rId153" Type="http://schemas.openxmlformats.org/officeDocument/2006/relationships/hyperlink" Target="https://it.wikipedia.org/wiki/Speciale:RicercaISBN/9788807031625" TargetMode="External"/><Relationship Id="rId174" Type="http://schemas.openxmlformats.org/officeDocument/2006/relationships/hyperlink" Target="https://it.wikipedia.org/wiki/Speciale:RicercaISBN/8807821508" TargetMode="External"/><Relationship Id="rId179" Type="http://schemas.openxmlformats.org/officeDocument/2006/relationships/hyperlink" Target="https://it.wikipedia.org/wiki/Speciale:RicercaISBN/8888142169" TargetMode="External"/><Relationship Id="rId15" Type="http://schemas.openxmlformats.org/officeDocument/2006/relationships/hyperlink" Target="https://it.wikipedia.org/wiki/NATO" TargetMode="External"/><Relationship Id="rId36" Type="http://schemas.openxmlformats.org/officeDocument/2006/relationships/hyperlink" Target="https://it.wikipedia.org/wiki/Palma_d%27oro" TargetMode="External"/><Relationship Id="rId57" Type="http://schemas.openxmlformats.org/officeDocument/2006/relationships/hyperlink" Target="https://it.wikipedia.org/wiki/Ascanio_Celestini" TargetMode="External"/><Relationship Id="rId106" Type="http://schemas.openxmlformats.org/officeDocument/2006/relationships/hyperlink" Target="https://it.wikipedia.org/wiki/1999" TargetMode="External"/><Relationship Id="rId127" Type="http://schemas.openxmlformats.org/officeDocument/2006/relationships/hyperlink" Target="https://it.wikipedia.org/wiki/Speciale:RicercaISBN/9788807490736" TargetMode="External"/><Relationship Id="rId10" Type="http://schemas.openxmlformats.org/officeDocument/2006/relationships/hyperlink" Target="https://it.wikipedia.org/wiki/Erri_De_Luca" TargetMode="External"/><Relationship Id="rId31" Type="http://schemas.openxmlformats.org/officeDocument/2006/relationships/hyperlink" Target="https://it.wikipedia.org/wiki/Il_manifesto" TargetMode="External"/><Relationship Id="rId52" Type="http://schemas.openxmlformats.org/officeDocument/2006/relationships/hyperlink" Target="https://it.wikipedia.org/wiki/Barbara_Balzerani" TargetMode="External"/><Relationship Id="rId73" Type="http://schemas.openxmlformats.org/officeDocument/2006/relationships/hyperlink" Target="https://it.wikipedia.org/wiki/Fran%C3%A7ois_Hollande" TargetMode="External"/><Relationship Id="rId78" Type="http://schemas.openxmlformats.org/officeDocument/2006/relationships/hyperlink" Target="https://it.wikipedia.org/wiki/Alex_Zanotelli" TargetMode="External"/><Relationship Id="rId94" Type="http://schemas.openxmlformats.org/officeDocument/2006/relationships/hyperlink" Target="https://it.wikipedia.org/wiki/Il_pannello" TargetMode="External"/><Relationship Id="rId99" Type="http://schemas.openxmlformats.org/officeDocument/2006/relationships/hyperlink" Target="https://it.wikipedia.org/wiki/Speciale:RicercaISBN/8882270033" TargetMode="External"/><Relationship Id="rId101" Type="http://schemas.openxmlformats.org/officeDocument/2006/relationships/hyperlink" Target="https://it.wikipedia.org/wiki/Speciale:RicercaISBN/8845237389" TargetMode="External"/><Relationship Id="rId122" Type="http://schemas.openxmlformats.org/officeDocument/2006/relationships/hyperlink" Target="https://it.wikipedia.org/wiki/Speciale:RicercaISBN/9788804563051" TargetMode="External"/><Relationship Id="rId143" Type="http://schemas.openxmlformats.org/officeDocument/2006/relationships/hyperlink" Target="https://it.wikipedia.org/wiki/Speciale:RicercaISBN/9788807730559" TargetMode="External"/><Relationship Id="rId148" Type="http://schemas.openxmlformats.org/officeDocument/2006/relationships/hyperlink" Target="https://it.wikipedia.org/wiki/Paolo_Sassone_Corsi" TargetMode="External"/><Relationship Id="rId164" Type="http://schemas.openxmlformats.org/officeDocument/2006/relationships/hyperlink" Target="https://it.wikipedia.org/wiki/Speciale:RicercaISBN/9788860440877" TargetMode="External"/><Relationship Id="rId169" Type="http://schemas.openxmlformats.org/officeDocument/2006/relationships/hyperlink" Target="https://it.wikipedia.org/wiki/Libro_di_Giona" TargetMode="External"/><Relationship Id="rId185" Type="http://schemas.openxmlformats.org/officeDocument/2006/relationships/hyperlink" Target="https://it.wikipedia.org/wiki/Speciale:RicercaISBN/8807821796" TargetMode="External"/><Relationship Id="rId4" Type="http://schemas.openxmlformats.org/officeDocument/2006/relationships/settings" Target="settings.xml"/><Relationship Id="rId9" Type="http://schemas.openxmlformats.org/officeDocument/2006/relationships/hyperlink" Target="https://it.wikipedia.org/wiki/Lotta_Continua" TargetMode="External"/><Relationship Id="rId180" Type="http://schemas.openxmlformats.org/officeDocument/2006/relationships/hyperlink" Target="https://it.wikipedia.org/wiki/Libro_dei_Giudici" TargetMode="External"/><Relationship Id="rId26" Type="http://schemas.openxmlformats.org/officeDocument/2006/relationships/hyperlink" Target="https://it.wikipedia.org/wiki/2002" TargetMode="External"/><Relationship Id="rId47" Type="http://schemas.openxmlformats.org/officeDocument/2006/relationships/hyperlink" Target="https://it.wikipedia.org/wiki/Erri_De_Luca" TargetMode="External"/><Relationship Id="rId68" Type="http://schemas.openxmlformats.org/officeDocument/2006/relationships/hyperlink" Target="https://it.wikipedia.org/wiki/Claudio_Amendola" TargetMode="External"/><Relationship Id="rId89" Type="http://schemas.openxmlformats.org/officeDocument/2006/relationships/hyperlink" Target="https://it.wikipedia.org/wiki/Speciale:RicercaISBN/8807014262" TargetMode="External"/><Relationship Id="rId112" Type="http://schemas.openxmlformats.org/officeDocument/2006/relationships/hyperlink" Target="https://it.wikipedia.org/wiki/Speciale:RicercaISBN/8825010206" TargetMode="External"/><Relationship Id="rId133" Type="http://schemas.openxmlformats.org/officeDocument/2006/relationships/hyperlink" Target="https://it.wikipedia.org/wiki/Speciale:RicercaISBN/9788825024531" TargetMode="External"/><Relationship Id="rId154" Type="http://schemas.openxmlformats.org/officeDocument/2006/relationships/hyperlink" Target="https://it.wikipedia.org/wiki/Speciale:RicercaISBN/9788807031847" TargetMode="External"/><Relationship Id="rId175" Type="http://schemas.openxmlformats.org/officeDocument/2006/relationships/hyperlink" Target="https://it.wikipedia.org/wiki/Levitico" TargetMode="External"/><Relationship Id="rId16" Type="http://schemas.openxmlformats.org/officeDocument/2006/relationships/hyperlink" Target="https://it.wikipedia.org/wiki/Lingua_russa" TargetMode="External"/><Relationship Id="rId37" Type="http://schemas.openxmlformats.org/officeDocument/2006/relationships/hyperlink" Target="https://it.wikipedia.org/wiki/Elephant_(film_2003)" TargetMode="External"/><Relationship Id="rId58" Type="http://schemas.openxmlformats.org/officeDocument/2006/relationships/hyperlink" Target="https://it.wikipedia.org/w/index.php?title=Nemico_pubblico._Oltre_il_tunnel_dei_media:_una_storia_No_Tav&amp;action=edit&amp;redlink=1" TargetMode="External"/><Relationship Id="rId79" Type="http://schemas.openxmlformats.org/officeDocument/2006/relationships/hyperlink" Target="https://it.wikipedia.org/wiki/Erri_De_Luca" TargetMode="External"/><Relationship Id="rId102" Type="http://schemas.openxmlformats.org/officeDocument/2006/relationships/hyperlink" Target="https://it.wikipedia.org/wiki/Tu,_mio" TargetMode="External"/><Relationship Id="rId123" Type="http://schemas.openxmlformats.org/officeDocument/2006/relationships/hyperlink" Target="https://it.wikipedia.org/wiki/Izet_Sarajli%C4%87" TargetMode="External"/><Relationship Id="rId144" Type="http://schemas.openxmlformats.org/officeDocument/2006/relationships/hyperlink" Target="https://it.wikipedia.org/w/index.php?title=Fabio_Pierangeli&amp;action=edit&amp;redlink=1" TargetMode="External"/><Relationship Id="rId90" Type="http://schemas.openxmlformats.org/officeDocument/2006/relationships/hyperlink" Target="https://it.wikipedia.org/wiki/Speciale:RicercaISBN/8804349247" TargetMode="External"/><Relationship Id="rId165" Type="http://schemas.openxmlformats.org/officeDocument/2006/relationships/hyperlink" Target="https://it.wikipedia.org/wiki/Edoardo_Ponti" TargetMode="External"/><Relationship Id="rId186" Type="http://schemas.openxmlformats.org/officeDocument/2006/relationships/hyperlink" Target="https://it.wikipedia.org/w/index.php?title=Itzak_Katzenelson&amp;action=edit&amp;redlink=1" TargetMode="External"/><Relationship Id="rId27" Type="http://schemas.openxmlformats.org/officeDocument/2006/relationships/hyperlink" Target="https://it.wikipedia.org/wiki/France_Culture" TargetMode="External"/><Relationship Id="rId48" Type="http://schemas.openxmlformats.org/officeDocument/2006/relationships/hyperlink" Target="https://it.wikipedia.org/wiki/Nives_Meroi" TargetMode="External"/><Relationship Id="rId69" Type="http://schemas.openxmlformats.org/officeDocument/2006/relationships/hyperlink" Target="https://it.wikipedia.org/wiki/Mathieu_Amalric" TargetMode="External"/><Relationship Id="rId113" Type="http://schemas.openxmlformats.org/officeDocument/2006/relationships/hyperlink" Target="https://it.wikipedia.org/wiki/Speciale:RicercaISBN/8807016389" TargetMode="External"/><Relationship Id="rId134" Type="http://schemas.openxmlformats.org/officeDocument/2006/relationships/hyperlink" Target="https://it.wikipedia.org/wiki/Speciale:RicercaISBN/9788807017933" TargetMode="External"/><Relationship Id="rId80" Type="http://schemas.openxmlformats.org/officeDocument/2006/relationships/hyperlink" Target="https://it.wikipedia.org/wiki/Erri_De_Luca" TargetMode="External"/><Relationship Id="rId155" Type="http://schemas.openxmlformats.org/officeDocument/2006/relationships/hyperlink" Target="https://it.wikipedia.org/wiki/Speciale:RicercaISBN/9788807031991" TargetMode="External"/><Relationship Id="rId176" Type="http://schemas.openxmlformats.org/officeDocument/2006/relationships/hyperlink" Target="https://it.wikipedia.org/wiki/Speciale:RicercaISBN/8886358334" TargetMode="External"/><Relationship Id="rId17" Type="http://schemas.openxmlformats.org/officeDocument/2006/relationships/hyperlink" Target="https://it.wikipedia.org/wiki/Lingua_swahili" TargetMode="External"/><Relationship Id="rId38" Type="http://schemas.openxmlformats.org/officeDocument/2006/relationships/hyperlink" Target="https://it.wikipedia.org/wiki/Gus_Van_Sant" TargetMode="External"/><Relationship Id="rId59" Type="http://schemas.openxmlformats.org/officeDocument/2006/relationships/hyperlink" Target="https://it.wikipedia.org/wiki/Erri_De_Luca" TargetMode="External"/><Relationship Id="rId103" Type="http://schemas.openxmlformats.org/officeDocument/2006/relationships/hyperlink" Target="https://it.wikipedia.org/wiki/Speciale:RicercaISBN/8807015331" TargetMode="External"/><Relationship Id="rId124" Type="http://schemas.openxmlformats.org/officeDocument/2006/relationships/hyperlink" Target="https://it.wikipedia.org/wiki/Speciale:RicercaISBN/9788861570214" TargetMode="External"/><Relationship Id="rId70" Type="http://schemas.openxmlformats.org/officeDocument/2006/relationships/hyperlink" Target="https://it.wikipedia.org/wiki/Constantin_Costa-Gavras" TargetMode="External"/><Relationship Id="rId91" Type="http://schemas.openxmlformats.org/officeDocument/2006/relationships/hyperlink" Target="https://it.wikipedia.org/wiki/Speciale:RicercaISBN/8807014440" TargetMode="External"/><Relationship Id="rId145" Type="http://schemas.openxmlformats.org/officeDocument/2006/relationships/hyperlink" Target="https://it.wikipedia.org/wiki/Speciale:RicercaISBN/9788895082318" TargetMode="External"/><Relationship Id="rId166" Type="http://schemas.openxmlformats.org/officeDocument/2006/relationships/hyperlink" Target="https://it.wikipedia.org/wiki/Sophia_Loren" TargetMode="External"/><Relationship Id="rId187" Type="http://schemas.openxmlformats.org/officeDocument/2006/relationships/hyperlink" Target="https://it.wikipedia.org/wiki/Speciale:RicercaISBN/9788804584414" TargetMode="External"/><Relationship Id="rId1" Type="http://schemas.openxmlformats.org/officeDocument/2006/relationships/numbering" Target="numbering.xml"/><Relationship Id="rId28" Type="http://schemas.openxmlformats.org/officeDocument/2006/relationships/hyperlink" Target="https://it.wikipedia.org/wiki/Opinionista" TargetMode="External"/><Relationship Id="rId49" Type="http://schemas.openxmlformats.org/officeDocument/2006/relationships/hyperlink" Target="https://it.wikipedia.org/wiki/Mauro_Corona" TargetMode="External"/><Relationship Id="rId114" Type="http://schemas.openxmlformats.org/officeDocument/2006/relationships/hyperlink" Target="https://it.wikipedia.org/wiki/Gennaro_Matino" TargetMode="External"/><Relationship Id="rId60" Type="http://schemas.openxmlformats.org/officeDocument/2006/relationships/hyperlink" Target="https://it.wikipedia.org/wiki/Erri_De_Luca" TargetMode="External"/><Relationship Id="rId81" Type="http://schemas.openxmlformats.org/officeDocument/2006/relationships/hyperlink" Target="https://it.wikipedia.org/wiki/Erri_De_Luca" TargetMode="External"/><Relationship Id="rId135" Type="http://schemas.openxmlformats.org/officeDocument/2006/relationships/hyperlink" Target="https://it.wikipedia.org/wiki/Speciale:RicercaISBN/9788861570863" TargetMode="External"/><Relationship Id="rId156" Type="http://schemas.openxmlformats.org/officeDocument/2006/relationships/hyperlink" Target="https://it.wikipedia.org/wiki/Speciale:RicercaISBN/8806161741" TargetMode="External"/><Relationship Id="rId177" Type="http://schemas.openxmlformats.org/officeDocument/2006/relationships/hyperlink" Target="https://it.wikipedia.org/wiki/Libro_dei_Salm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4325</Words>
  <Characters>24659</Characters>
  <Application>Microsoft Office Word</Application>
  <DocSecurity>0</DocSecurity>
  <Lines>205</Lines>
  <Paragraphs>57</Paragraphs>
  <ScaleCrop>false</ScaleCrop>
  <Company/>
  <LinksUpToDate>false</LinksUpToDate>
  <CharactersWithSpaces>28927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2017-10-10T18:01:00Z</dcterms:created>
  <dcterms:modified xsi:type="dcterms:W3CDTF">2017-10-20T06:49:00Z</dcterms:modified>
</cp:coreProperties>
</file>